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3" w:type="dxa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864"/>
        <w:gridCol w:w="1044"/>
        <w:gridCol w:w="696"/>
        <w:gridCol w:w="189"/>
        <w:gridCol w:w="509"/>
        <w:gridCol w:w="322"/>
        <w:gridCol w:w="374"/>
        <w:gridCol w:w="782"/>
        <w:gridCol w:w="98"/>
        <w:gridCol w:w="6"/>
        <w:gridCol w:w="1211"/>
        <w:gridCol w:w="8"/>
        <w:gridCol w:w="155"/>
        <w:gridCol w:w="359"/>
        <w:gridCol w:w="696"/>
        <w:gridCol w:w="183"/>
        <w:gridCol w:w="268"/>
        <w:gridCol w:w="1953"/>
      </w:tblGrid>
      <w:tr w:rsidR="00017A40" w14:paraId="58927577" w14:textId="77777777" w:rsidTr="002C0E1A">
        <w:trPr>
          <w:trHeight w:val="20"/>
        </w:trPr>
        <w:tc>
          <w:tcPr>
            <w:tcW w:w="1380" w:type="dxa"/>
            <w:gridSpan w:val="2"/>
            <w:vAlign w:val="center"/>
          </w:tcPr>
          <w:p w14:paraId="4386BA39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名</w:t>
            </w:r>
          </w:p>
        </w:tc>
        <w:tc>
          <w:tcPr>
            <w:tcW w:w="1044" w:type="dxa"/>
            <w:vAlign w:val="center"/>
          </w:tcPr>
          <w:p w14:paraId="22A2ED8F" w14:textId="17210698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夏辉</w:t>
            </w:r>
          </w:p>
        </w:tc>
        <w:tc>
          <w:tcPr>
            <w:tcW w:w="696" w:type="dxa"/>
            <w:vAlign w:val="center"/>
          </w:tcPr>
          <w:p w14:paraId="5F803A0C" w14:textId="77777777" w:rsidR="00017A40" w:rsidRDefault="003F390D">
            <w:pPr>
              <w:spacing w:line="276" w:lineRule="auto"/>
              <w:ind w:leftChars="-308" w:left="-647" w:firstLineChars="270" w:firstLine="569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698" w:type="dxa"/>
            <w:gridSpan w:val="2"/>
            <w:vAlign w:val="center"/>
          </w:tcPr>
          <w:p w14:paraId="553FD9EA" w14:textId="47489A4C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女</w:t>
            </w:r>
          </w:p>
        </w:tc>
        <w:tc>
          <w:tcPr>
            <w:tcW w:w="696" w:type="dxa"/>
            <w:gridSpan w:val="2"/>
            <w:vAlign w:val="center"/>
          </w:tcPr>
          <w:p w14:paraId="0D97D402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14:paraId="14ACF6B8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汉</w:t>
            </w:r>
          </w:p>
        </w:tc>
        <w:tc>
          <w:tcPr>
            <w:tcW w:w="1217" w:type="dxa"/>
            <w:gridSpan w:val="2"/>
            <w:vAlign w:val="center"/>
          </w:tcPr>
          <w:p w14:paraId="4A81A7D7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522" w:type="dxa"/>
            <w:gridSpan w:val="3"/>
            <w:vAlign w:val="center"/>
          </w:tcPr>
          <w:p w14:paraId="6B10C961" w14:textId="6EA0B8F8" w:rsidR="00017A40" w:rsidRPr="00D15DDF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健康</w:t>
            </w:r>
          </w:p>
        </w:tc>
        <w:tc>
          <w:tcPr>
            <w:tcW w:w="696" w:type="dxa"/>
            <w:vAlign w:val="center"/>
          </w:tcPr>
          <w:p w14:paraId="7E0A8C1D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451" w:type="dxa"/>
            <w:gridSpan w:val="2"/>
            <w:vAlign w:val="center"/>
          </w:tcPr>
          <w:p w14:paraId="75AE3ABB" w14:textId="3FF3E541" w:rsidR="00017A40" w:rsidRPr="00D15DDF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否</w:t>
            </w:r>
          </w:p>
        </w:tc>
        <w:tc>
          <w:tcPr>
            <w:tcW w:w="1953" w:type="dxa"/>
            <w:vMerge w:val="restart"/>
            <w:vAlign w:val="center"/>
          </w:tcPr>
          <w:p w14:paraId="380FFE10" w14:textId="7E102370" w:rsidR="00017A40" w:rsidRDefault="00D15DDF">
            <w:pPr>
              <w:spacing w:line="276" w:lineRule="auto"/>
              <w:ind w:firstLineChars="100" w:firstLine="211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noProof/>
                <w:color w:val="FF000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C2C862F" wp14:editId="3472690B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-441325</wp:posOffset>
                  </wp:positionV>
                  <wp:extent cx="829945" cy="1162050"/>
                  <wp:effectExtent l="0" t="0" r="8255" b="0"/>
                  <wp:wrapTopAndBottom/>
                  <wp:docPr id="4580320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32069" name="图片 45803206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7A40" w14:paraId="412FA9E7" w14:textId="77777777" w:rsidTr="002C0E1A">
        <w:trPr>
          <w:trHeight w:val="20"/>
        </w:trPr>
        <w:tc>
          <w:tcPr>
            <w:tcW w:w="1380" w:type="dxa"/>
            <w:gridSpan w:val="2"/>
            <w:vAlign w:val="center"/>
          </w:tcPr>
          <w:p w14:paraId="05B14547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国籍</w:t>
            </w:r>
          </w:p>
        </w:tc>
        <w:tc>
          <w:tcPr>
            <w:tcW w:w="1044" w:type="dxa"/>
            <w:vAlign w:val="center"/>
          </w:tcPr>
          <w:p w14:paraId="7CBB6F9C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中国</w:t>
            </w:r>
          </w:p>
        </w:tc>
        <w:tc>
          <w:tcPr>
            <w:tcW w:w="1394" w:type="dxa"/>
            <w:gridSpan w:val="3"/>
            <w:vAlign w:val="center"/>
          </w:tcPr>
          <w:p w14:paraId="3DB5A411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现居住地</w:t>
            </w:r>
          </w:p>
        </w:tc>
        <w:tc>
          <w:tcPr>
            <w:tcW w:w="1576" w:type="dxa"/>
            <w:gridSpan w:val="4"/>
            <w:vAlign w:val="center"/>
          </w:tcPr>
          <w:p w14:paraId="7C63E555" w14:textId="6028D6D3" w:rsidR="00017A40" w:rsidRPr="00D15DDF" w:rsidRDefault="00551C64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肯尼亚</w:t>
            </w:r>
          </w:p>
        </w:tc>
        <w:tc>
          <w:tcPr>
            <w:tcW w:w="1217" w:type="dxa"/>
            <w:gridSpan w:val="2"/>
            <w:vAlign w:val="center"/>
          </w:tcPr>
          <w:p w14:paraId="1F61E0D2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69" w:type="dxa"/>
            <w:gridSpan w:val="6"/>
            <w:vAlign w:val="center"/>
          </w:tcPr>
          <w:p w14:paraId="08FAA458" w14:textId="00F3870C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199</w:t>
            </w:r>
            <w:r w:rsidR="002C0E1A" w:rsidRPr="00D15DDF">
              <w:rPr>
                <w:rFonts w:ascii="宋体" w:hAnsi="宋体" w:hint="eastAsia"/>
                <w:b/>
                <w:szCs w:val="21"/>
              </w:rPr>
              <w:t>4</w:t>
            </w:r>
            <w:r w:rsidRPr="00D15DDF">
              <w:rPr>
                <w:rFonts w:ascii="宋体" w:hAnsi="宋体" w:hint="eastAsia"/>
                <w:b/>
                <w:szCs w:val="21"/>
              </w:rPr>
              <w:t>年</w:t>
            </w:r>
            <w:r w:rsidR="002C0E1A" w:rsidRPr="00D15DDF">
              <w:rPr>
                <w:rFonts w:ascii="宋体" w:hAnsi="宋体" w:hint="eastAsia"/>
                <w:b/>
                <w:szCs w:val="21"/>
              </w:rPr>
              <w:t>10</w:t>
            </w:r>
            <w:r w:rsidRPr="00D15DDF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953" w:type="dxa"/>
            <w:vMerge/>
            <w:vAlign w:val="center"/>
          </w:tcPr>
          <w:p w14:paraId="127F8576" w14:textId="77777777" w:rsidR="00017A40" w:rsidRDefault="00017A40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17A40" w14:paraId="60414C28" w14:textId="77777777" w:rsidTr="002C0E1A">
        <w:trPr>
          <w:trHeight w:val="20"/>
        </w:trPr>
        <w:tc>
          <w:tcPr>
            <w:tcW w:w="1380" w:type="dxa"/>
            <w:gridSpan w:val="2"/>
            <w:vAlign w:val="center"/>
          </w:tcPr>
          <w:p w14:paraId="5C95D8EF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技术职称</w:t>
            </w:r>
          </w:p>
        </w:tc>
        <w:tc>
          <w:tcPr>
            <w:tcW w:w="4014" w:type="dxa"/>
            <w:gridSpan w:val="8"/>
            <w:vAlign w:val="center"/>
          </w:tcPr>
          <w:p w14:paraId="7BB036BE" w14:textId="36DDD92D" w:rsidR="00017A40" w:rsidRPr="00D15DDF" w:rsidRDefault="002C0E1A" w:rsidP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1217" w:type="dxa"/>
            <w:gridSpan w:val="2"/>
            <w:vAlign w:val="center"/>
          </w:tcPr>
          <w:p w14:paraId="323102C6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工作时间</w:t>
            </w:r>
          </w:p>
        </w:tc>
        <w:tc>
          <w:tcPr>
            <w:tcW w:w="1669" w:type="dxa"/>
            <w:gridSpan w:val="6"/>
            <w:vAlign w:val="center"/>
          </w:tcPr>
          <w:p w14:paraId="1D442133" w14:textId="1F219B92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2</w:t>
            </w:r>
            <w:r w:rsidR="002C0E1A" w:rsidRPr="00D15DDF">
              <w:rPr>
                <w:rFonts w:ascii="宋体" w:hAnsi="宋体" w:hint="eastAsia"/>
                <w:b/>
                <w:szCs w:val="21"/>
              </w:rPr>
              <w:t>017</w:t>
            </w:r>
            <w:r w:rsidRPr="00D15DDF">
              <w:rPr>
                <w:rFonts w:ascii="宋体" w:hAnsi="宋体" w:hint="eastAsia"/>
                <w:b/>
                <w:szCs w:val="21"/>
              </w:rPr>
              <w:t>年</w:t>
            </w:r>
            <w:r w:rsidR="002C0E1A" w:rsidRPr="00D15DDF">
              <w:rPr>
                <w:rFonts w:ascii="宋体" w:hAnsi="宋体" w:hint="eastAsia"/>
                <w:b/>
                <w:szCs w:val="21"/>
              </w:rPr>
              <w:t>8</w:t>
            </w:r>
            <w:r w:rsidRPr="00D15DDF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953" w:type="dxa"/>
            <w:vMerge/>
            <w:vAlign w:val="center"/>
          </w:tcPr>
          <w:p w14:paraId="59BA6F01" w14:textId="77777777" w:rsidR="00017A40" w:rsidRDefault="00017A40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17A40" w14:paraId="1E33D9CF" w14:textId="77777777" w:rsidTr="002C0E1A">
        <w:trPr>
          <w:trHeight w:val="20"/>
        </w:trPr>
        <w:tc>
          <w:tcPr>
            <w:tcW w:w="1380" w:type="dxa"/>
            <w:gridSpan w:val="2"/>
            <w:vAlign w:val="center"/>
          </w:tcPr>
          <w:p w14:paraId="44138FB8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4014" w:type="dxa"/>
            <w:gridSpan w:val="8"/>
            <w:vAlign w:val="center"/>
          </w:tcPr>
          <w:p w14:paraId="3D7D62FB" w14:textId="46E4B745" w:rsidR="00017A40" w:rsidRPr="00D15DDF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天津商业大学宝德学院</w:t>
            </w:r>
          </w:p>
        </w:tc>
        <w:tc>
          <w:tcPr>
            <w:tcW w:w="1217" w:type="dxa"/>
            <w:gridSpan w:val="2"/>
            <w:vAlign w:val="center"/>
          </w:tcPr>
          <w:p w14:paraId="0E4B088F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669" w:type="dxa"/>
            <w:gridSpan w:val="6"/>
            <w:vAlign w:val="center"/>
          </w:tcPr>
          <w:p w14:paraId="6F941376" w14:textId="5A293616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20</w:t>
            </w:r>
            <w:r w:rsidR="002C0E1A" w:rsidRPr="00D15DDF">
              <w:rPr>
                <w:rFonts w:ascii="宋体" w:hAnsi="宋体" w:hint="eastAsia"/>
                <w:b/>
                <w:szCs w:val="21"/>
              </w:rPr>
              <w:t>17</w:t>
            </w:r>
            <w:r w:rsidRPr="00D15DDF">
              <w:rPr>
                <w:rFonts w:ascii="宋体" w:hAnsi="宋体" w:hint="eastAsia"/>
                <w:b/>
                <w:szCs w:val="21"/>
              </w:rPr>
              <w:t>年</w:t>
            </w:r>
            <w:r w:rsidR="002C0E1A" w:rsidRPr="00D15DDF">
              <w:rPr>
                <w:rFonts w:ascii="宋体" w:hAnsi="宋体" w:hint="eastAsia"/>
                <w:b/>
                <w:szCs w:val="21"/>
              </w:rPr>
              <w:t>6</w:t>
            </w:r>
            <w:r w:rsidRPr="00D15DDF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953" w:type="dxa"/>
            <w:vMerge/>
            <w:vAlign w:val="center"/>
          </w:tcPr>
          <w:p w14:paraId="1EBB9AF1" w14:textId="77777777" w:rsidR="00017A40" w:rsidRDefault="00017A40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17A40" w14:paraId="3C9DF2E2" w14:textId="77777777" w:rsidTr="002C0E1A">
        <w:trPr>
          <w:trHeight w:val="343"/>
        </w:trPr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14:paraId="46378DE6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4014" w:type="dxa"/>
            <w:gridSpan w:val="8"/>
            <w:tcBorders>
              <w:bottom w:val="single" w:sz="4" w:space="0" w:color="auto"/>
            </w:tcBorders>
            <w:vAlign w:val="center"/>
          </w:tcPr>
          <w:p w14:paraId="5C4B9721" w14:textId="6154BC59" w:rsidR="00017A40" w:rsidRPr="00D15DDF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会计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14:paraId="5AF1C060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669" w:type="dxa"/>
            <w:gridSpan w:val="6"/>
            <w:tcBorders>
              <w:bottom w:val="single" w:sz="4" w:space="0" w:color="auto"/>
            </w:tcBorders>
            <w:vAlign w:val="center"/>
          </w:tcPr>
          <w:p w14:paraId="076E1897" w14:textId="77777777" w:rsidR="00017A40" w:rsidRPr="00D15DDF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本科/学士</w:t>
            </w: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vAlign w:val="center"/>
          </w:tcPr>
          <w:p w14:paraId="25B21A0C" w14:textId="77777777" w:rsidR="00017A40" w:rsidRDefault="00017A40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017A40" w14:paraId="4AA7ECC6" w14:textId="77777777" w:rsidTr="002C0E1A">
        <w:trPr>
          <w:trHeight w:val="20"/>
        </w:trPr>
        <w:tc>
          <w:tcPr>
            <w:tcW w:w="1380" w:type="dxa"/>
            <w:gridSpan w:val="2"/>
            <w:tcBorders>
              <w:top w:val="single" w:sz="4" w:space="0" w:color="auto"/>
            </w:tcBorders>
            <w:vAlign w:val="center"/>
          </w:tcPr>
          <w:p w14:paraId="127BAE9B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6365E" w14:textId="7B44AB84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370724199410104763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0879E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护照号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9F93" w14:textId="2A752A1A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EM5446748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9A8E4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0E82D" w14:textId="03C301A5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15050391552</w:t>
            </w:r>
          </w:p>
        </w:tc>
      </w:tr>
      <w:tr w:rsidR="00017A40" w14:paraId="522DDC6D" w14:textId="77777777" w:rsidTr="002C0E1A">
        <w:trPr>
          <w:trHeight w:val="20"/>
        </w:trPr>
        <w:tc>
          <w:tcPr>
            <w:tcW w:w="1380" w:type="dxa"/>
            <w:gridSpan w:val="2"/>
            <w:tcBorders>
              <w:top w:val="single" w:sz="4" w:space="0" w:color="auto"/>
            </w:tcBorders>
            <w:vAlign w:val="center"/>
          </w:tcPr>
          <w:p w14:paraId="27334D62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宗教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2C8031" w14:textId="15230640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BE9B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签证情况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2FBE1" w14:textId="6BDCEAA7" w:rsidR="00017A40" w:rsidRPr="002C0E1A" w:rsidRDefault="002C0E1A" w:rsidP="0077712B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5A9B9" w14:textId="77777777" w:rsidR="00017A40" w:rsidRPr="002C0E1A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D06E1" w14:textId="04CB17DE" w:rsidR="00017A40" w:rsidRPr="002C0E1A" w:rsidRDefault="002C0E1A">
            <w:pPr>
              <w:spacing w:line="276" w:lineRule="auto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xiahuixh@gmail.com</w:t>
            </w:r>
          </w:p>
        </w:tc>
      </w:tr>
      <w:tr w:rsidR="00017A40" w14:paraId="16629FF2" w14:textId="77777777" w:rsidTr="002C0E1A">
        <w:trPr>
          <w:trHeight w:val="20"/>
        </w:trPr>
        <w:tc>
          <w:tcPr>
            <w:tcW w:w="1380" w:type="dxa"/>
            <w:gridSpan w:val="2"/>
            <w:tcBorders>
              <w:top w:val="single" w:sz="4" w:space="0" w:color="auto"/>
            </w:tcBorders>
            <w:vAlign w:val="center"/>
          </w:tcPr>
          <w:p w14:paraId="446E10A6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母语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17BFB" w14:textId="68D5E925" w:rsidR="00017A40" w:rsidRDefault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中文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E378D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英语水平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62797" w14:textId="0B2BA6C9" w:rsidR="00017A40" w:rsidRPr="002C0E1A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熟练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9A000" w14:textId="77777777" w:rsidR="00017A40" w:rsidRPr="002C0E1A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其他语种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BF929" w14:textId="1CF04C27" w:rsidR="00017A40" w:rsidRPr="002C0E1A" w:rsidRDefault="002C0E1A" w:rsidP="002C0E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/</w:t>
            </w:r>
          </w:p>
        </w:tc>
      </w:tr>
      <w:tr w:rsidR="00017A40" w14:paraId="3C63F362" w14:textId="77777777" w:rsidTr="00D15DDF">
        <w:trPr>
          <w:trHeight w:val="20"/>
        </w:trPr>
        <w:tc>
          <w:tcPr>
            <w:tcW w:w="516" w:type="dxa"/>
            <w:vMerge w:val="restart"/>
            <w:vAlign w:val="center"/>
          </w:tcPr>
          <w:p w14:paraId="609EB8BD" w14:textId="77777777" w:rsidR="00017A40" w:rsidRDefault="003F390D">
            <w:pPr>
              <w:spacing w:line="276" w:lineRule="auto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证书</w:t>
            </w:r>
          </w:p>
        </w:tc>
        <w:tc>
          <w:tcPr>
            <w:tcW w:w="2793" w:type="dxa"/>
            <w:gridSpan w:val="4"/>
            <w:vAlign w:val="center"/>
          </w:tcPr>
          <w:p w14:paraId="442222D8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证书名称</w:t>
            </w:r>
          </w:p>
        </w:tc>
        <w:tc>
          <w:tcPr>
            <w:tcW w:w="1987" w:type="dxa"/>
            <w:gridSpan w:val="4"/>
            <w:tcBorders>
              <w:right w:val="single" w:sz="4" w:space="0" w:color="auto"/>
            </w:tcBorders>
            <w:vAlign w:val="center"/>
          </w:tcPr>
          <w:p w14:paraId="6C9F9FCB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</w:t>
            </w:r>
          </w:p>
        </w:tc>
        <w:tc>
          <w:tcPr>
            <w:tcW w:w="1478" w:type="dxa"/>
            <w:gridSpan w:val="5"/>
            <w:tcBorders>
              <w:right w:val="single" w:sz="4" w:space="0" w:color="auto"/>
            </w:tcBorders>
            <w:vAlign w:val="center"/>
          </w:tcPr>
          <w:p w14:paraId="42C21B18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  业</w:t>
            </w:r>
          </w:p>
        </w:tc>
        <w:tc>
          <w:tcPr>
            <w:tcW w:w="3459" w:type="dxa"/>
            <w:gridSpan w:val="5"/>
            <w:vAlign w:val="center"/>
          </w:tcPr>
          <w:p w14:paraId="2B96345F" w14:textId="77777777" w:rsidR="00017A40" w:rsidRDefault="003F390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颁发机构</w:t>
            </w:r>
          </w:p>
        </w:tc>
      </w:tr>
      <w:tr w:rsidR="001A381A" w14:paraId="5F3D8C69" w14:textId="77777777" w:rsidTr="00D15DDF">
        <w:trPr>
          <w:trHeight w:val="490"/>
        </w:trPr>
        <w:tc>
          <w:tcPr>
            <w:tcW w:w="516" w:type="dxa"/>
            <w:vMerge/>
            <w:vAlign w:val="center"/>
          </w:tcPr>
          <w:p w14:paraId="617CCC65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793" w:type="dxa"/>
            <w:gridSpan w:val="4"/>
            <w:vAlign w:val="center"/>
          </w:tcPr>
          <w:p w14:paraId="0BBA17B6" w14:textId="5443C3F6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统计从业资格证</w:t>
            </w:r>
          </w:p>
        </w:tc>
        <w:tc>
          <w:tcPr>
            <w:tcW w:w="1987" w:type="dxa"/>
            <w:gridSpan w:val="4"/>
            <w:vAlign w:val="center"/>
          </w:tcPr>
          <w:p w14:paraId="7D2C4C7F" w14:textId="4F8DDF28" w:rsidR="001A381A" w:rsidRPr="002C0E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2C0E1A">
              <w:rPr>
                <w:rFonts w:ascii="宋体" w:hAnsi="宋体" w:hint="eastAsia"/>
                <w:b/>
                <w:szCs w:val="21"/>
              </w:rPr>
              <w:t>01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2C0E1A">
              <w:rPr>
                <w:rFonts w:ascii="宋体" w:hAnsi="宋体" w:hint="eastAsia"/>
                <w:b/>
                <w:szCs w:val="21"/>
              </w:rPr>
              <w:t>年</w:t>
            </w:r>
            <w:r w:rsidR="00217B93">
              <w:rPr>
                <w:rFonts w:ascii="宋体" w:hAnsi="宋体" w:hint="eastAsia"/>
                <w:b/>
                <w:szCs w:val="21"/>
              </w:rPr>
              <w:t>12</w:t>
            </w:r>
            <w:r w:rsidRPr="002C0E1A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478" w:type="dxa"/>
            <w:gridSpan w:val="5"/>
            <w:vAlign w:val="center"/>
          </w:tcPr>
          <w:p w14:paraId="277FAADC" w14:textId="0E75CB05" w:rsidR="001A381A" w:rsidRPr="002C0E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会计</w:t>
            </w:r>
          </w:p>
        </w:tc>
        <w:tc>
          <w:tcPr>
            <w:tcW w:w="3459" w:type="dxa"/>
            <w:gridSpan w:val="5"/>
            <w:vAlign w:val="center"/>
          </w:tcPr>
          <w:p w14:paraId="67CA842C" w14:textId="57FA2CAC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天津市统计局</w:t>
            </w:r>
          </w:p>
        </w:tc>
      </w:tr>
      <w:tr w:rsidR="001A381A" w14:paraId="1FD4E4A8" w14:textId="77777777" w:rsidTr="00D15DDF">
        <w:trPr>
          <w:trHeight w:val="490"/>
        </w:trPr>
        <w:tc>
          <w:tcPr>
            <w:tcW w:w="516" w:type="dxa"/>
            <w:vMerge/>
            <w:vAlign w:val="center"/>
          </w:tcPr>
          <w:p w14:paraId="1F818312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793" w:type="dxa"/>
            <w:gridSpan w:val="4"/>
            <w:vAlign w:val="center"/>
          </w:tcPr>
          <w:p w14:paraId="468DFDC4" w14:textId="0DCAAE3E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初级会计师</w:t>
            </w:r>
          </w:p>
        </w:tc>
        <w:tc>
          <w:tcPr>
            <w:tcW w:w="1987" w:type="dxa"/>
            <w:gridSpan w:val="4"/>
            <w:vAlign w:val="center"/>
          </w:tcPr>
          <w:p w14:paraId="504D12D5" w14:textId="0734D9DD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2016年</w:t>
            </w:r>
            <w:r w:rsidR="00217B93">
              <w:rPr>
                <w:rFonts w:ascii="宋体" w:hAnsi="宋体" w:hint="eastAsia"/>
                <w:b/>
                <w:szCs w:val="21"/>
              </w:rPr>
              <w:t>5</w:t>
            </w:r>
            <w:r w:rsidRPr="002C0E1A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478" w:type="dxa"/>
            <w:gridSpan w:val="5"/>
            <w:vAlign w:val="center"/>
          </w:tcPr>
          <w:p w14:paraId="37D84BEC" w14:textId="7C6E0BA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 w:hint="eastAsia"/>
                <w:b/>
                <w:szCs w:val="21"/>
              </w:rPr>
              <w:t>会计</w:t>
            </w:r>
          </w:p>
        </w:tc>
        <w:tc>
          <w:tcPr>
            <w:tcW w:w="3459" w:type="dxa"/>
            <w:gridSpan w:val="5"/>
            <w:vAlign w:val="center"/>
          </w:tcPr>
          <w:p w14:paraId="7FE56EB4" w14:textId="24C20F77" w:rsidR="001A381A" w:rsidRPr="002C0E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天津市人力资源和社会保障部</w:t>
            </w:r>
          </w:p>
        </w:tc>
      </w:tr>
      <w:tr w:rsidR="00544BA9" w14:paraId="0679121D" w14:textId="77777777" w:rsidTr="00D15DDF">
        <w:trPr>
          <w:trHeight w:val="490"/>
        </w:trPr>
        <w:tc>
          <w:tcPr>
            <w:tcW w:w="516" w:type="dxa"/>
            <w:vMerge/>
            <w:vAlign w:val="center"/>
          </w:tcPr>
          <w:p w14:paraId="01CBBF3D" w14:textId="77777777" w:rsidR="00544BA9" w:rsidRDefault="00544BA9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793" w:type="dxa"/>
            <w:gridSpan w:val="4"/>
            <w:vAlign w:val="center"/>
          </w:tcPr>
          <w:p w14:paraId="00744521" w14:textId="12C74286" w:rsidR="00544BA9" w:rsidRDefault="00544BA9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英语六级</w:t>
            </w:r>
          </w:p>
        </w:tc>
        <w:tc>
          <w:tcPr>
            <w:tcW w:w="1987" w:type="dxa"/>
            <w:gridSpan w:val="4"/>
            <w:vAlign w:val="center"/>
          </w:tcPr>
          <w:p w14:paraId="078CBECA" w14:textId="42A79192" w:rsidR="00544BA9" w:rsidRDefault="00544BA9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2016月6月</w:t>
            </w:r>
          </w:p>
        </w:tc>
        <w:tc>
          <w:tcPr>
            <w:tcW w:w="1478" w:type="dxa"/>
            <w:gridSpan w:val="5"/>
            <w:vAlign w:val="center"/>
          </w:tcPr>
          <w:p w14:paraId="3D7FED8B" w14:textId="3188743E" w:rsidR="00544BA9" w:rsidRDefault="00544BA9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3459" w:type="dxa"/>
            <w:gridSpan w:val="5"/>
            <w:vAlign w:val="center"/>
          </w:tcPr>
          <w:p w14:paraId="6FC8D3FA" w14:textId="7EBBD787" w:rsidR="00544BA9" w:rsidRPr="002C0E1A" w:rsidRDefault="00544BA9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天津市教育部</w:t>
            </w:r>
          </w:p>
        </w:tc>
      </w:tr>
      <w:tr w:rsidR="001A381A" w14:paraId="00EAF967" w14:textId="77777777" w:rsidTr="00D15DDF">
        <w:trPr>
          <w:trHeight w:val="490"/>
        </w:trPr>
        <w:tc>
          <w:tcPr>
            <w:tcW w:w="516" w:type="dxa"/>
            <w:vMerge/>
            <w:vAlign w:val="center"/>
          </w:tcPr>
          <w:p w14:paraId="57407EB8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793" w:type="dxa"/>
            <w:gridSpan w:val="4"/>
            <w:vAlign w:val="center"/>
          </w:tcPr>
          <w:p w14:paraId="604A4C3B" w14:textId="16197C93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雅思</w:t>
            </w:r>
            <w:r w:rsidR="004A21B8">
              <w:rPr>
                <w:rFonts w:ascii="宋体" w:hAnsi="宋体" w:hint="eastAsia"/>
                <w:b/>
                <w:bCs/>
                <w:szCs w:val="21"/>
              </w:rPr>
              <w:t>B2</w:t>
            </w:r>
          </w:p>
        </w:tc>
        <w:tc>
          <w:tcPr>
            <w:tcW w:w="1987" w:type="dxa"/>
            <w:gridSpan w:val="4"/>
            <w:vAlign w:val="center"/>
          </w:tcPr>
          <w:p w14:paraId="1D5B6926" w14:textId="733B0721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2025年6月</w:t>
            </w:r>
          </w:p>
        </w:tc>
        <w:tc>
          <w:tcPr>
            <w:tcW w:w="1478" w:type="dxa"/>
            <w:gridSpan w:val="5"/>
            <w:vAlign w:val="center"/>
          </w:tcPr>
          <w:p w14:paraId="56DD97FE" w14:textId="40FE8DF3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3459" w:type="dxa"/>
            <w:gridSpan w:val="5"/>
            <w:vAlign w:val="center"/>
          </w:tcPr>
          <w:p w14:paraId="0E1CC62A" w14:textId="2D4572AE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C0E1A">
              <w:rPr>
                <w:rFonts w:ascii="宋体" w:hAnsi="宋体"/>
                <w:b/>
                <w:szCs w:val="21"/>
              </w:rPr>
              <w:t>  剑桥大学考试委员会</w:t>
            </w:r>
          </w:p>
        </w:tc>
      </w:tr>
      <w:tr w:rsidR="001A381A" w14:paraId="29B17F13" w14:textId="77777777" w:rsidTr="00D15DDF">
        <w:trPr>
          <w:trHeight w:val="490"/>
        </w:trPr>
        <w:tc>
          <w:tcPr>
            <w:tcW w:w="516" w:type="dxa"/>
            <w:vMerge w:val="restart"/>
            <w:vAlign w:val="center"/>
          </w:tcPr>
          <w:p w14:paraId="6BC8A4C0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荣誉证书</w:t>
            </w:r>
          </w:p>
        </w:tc>
        <w:tc>
          <w:tcPr>
            <w:tcW w:w="2793" w:type="dxa"/>
            <w:gridSpan w:val="4"/>
            <w:vAlign w:val="center"/>
          </w:tcPr>
          <w:p w14:paraId="0B653F48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证书名称</w:t>
            </w:r>
          </w:p>
        </w:tc>
        <w:tc>
          <w:tcPr>
            <w:tcW w:w="1987" w:type="dxa"/>
            <w:gridSpan w:val="4"/>
            <w:vAlign w:val="center"/>
          </w:tcPr>
          <w:p w14:paraId="4639656D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取得时间</w:t>
            </w:r>
          </w:p>
        </w:tc>
        <w:tc>
          <w:tcPr>
            <w:tcW w:w="4937" w:type="dxa"/>
            <w:gridSpan w:val="10"/>
            <w:vAlign w:val="center"/>
          </w:tcPr>
          <w:p w14:paraId="22F4F040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颁发机构</w:t>
            </w:r>
          </w:p>
        </w:tc>
      </w:tr>
      <w:tr w:rsidR="001A381A" w14:paraId="586253D9" w14:textId="77777777" w:rsidTr="00D15DDF">
        <w:trPr>
          <w:trHeight w:val="490"/>
        </w:trPr>
        <w:tc>
          <w:tcPr>
            <w:tcW w:w="516" w:type="dxa"/>
            <w:vMerge/>
            <w:vAlign w:val="center"/>
          </w:tcPr>
          <w:p w14:paraId="1964BBBE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793" w:type="dxa"/>
            <w:gridSpan w:val="4"/>
            <w:vAlign w:val="center"/>
          </w:tcPr>
          <w:p w14:paraId="48833892" w14:textId="1365738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服务经验分享奖</w:t>
            </w:r>
          </w:p>
        </w:tc>
        <w:tc>
          <w:tcPr>
            <w:tcW w:w="1987" w:type="dxa"/>
            <w:gridSpan w:val="4"/>
            <w:vAlign w:val="center"/>
          </w:tcPr>
          <w:p w14:paraId="6D1E1CFE" w14:textId="05899647" w:rsidR="001A381A" w:rsidRPr="00D15DDF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2024年1月25日</w:t>
            </w:r>
          </w:p>
        </w:tc>
        <w:tc>
          <w:tcPr>
            <w:tcW w:w="4937" w:type="dxa"/>
            <w:gridSpan w:val="10"/>
            <w:vAlign w:val="center"/>
          </w:tcPr>
          <w:p w14:paraId="374B21F4" w14:textId="1963F841" w:rsidR="001A381A" w:rsidRPr="00D15DDF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华为</w:t>
            </w:r>
          </w:p>
        </w:tc>
      </w:tr>
      <w:tr w:rsidR="001A381A" w14:paraId="6C659C63" w14:textId="77777777" w:rsidTr="00D15DDF">
        <w:trPr>
          <w:trHeight w:val="490"/>
        </w:trPr>
        <w:tc>
          <w:tcPr>
            <w:tcW w:w="516" w:type="dxa"/>
            <w:vMerge/>
            <w:vAlign w:val="center"/>
          </w:tcPr>
          <w:p w14:paraId="4F378D3D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2793" w:type="dxa"/>
            <w:gridSpan w:val="4"/>
            <w:vAlign w:val="center"/>
          </w:tcPr>
          <w:p w14:paraId="21323C19" w14:textId="521F8C23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年度服务质量之星</w:t>
            </w:r>
          </w:p>
        </w:tc>
        <w:tc>
          <w:tcPr>
            <w:tcW w:w="1987" w:type="dxa"/>
            <w:gridSpan w:val="4"/>
            <w:vAlign w:val="center"/>
          </w:tcPr>
          <w:p w14:paraId="1F3843E1" w14:textId="598DFB72" w:rsidR="001A381A" w:rsidRPr="00D15DDF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2024年1月25日</w:t>
            </w:r>
          </w:p>
        </w:tc>
        <w:tc>
          <w:tcPr>
            <w:tcW w:w="4937" w:type="dxa"/>
            <w:gridSpan w:val="10"/>
            <w:vAlign w:val="center"/>
          </w:tcPr>
          <w:p w14:paraId="4C90DC70" w14:textId="3C680D7C" w:rsidR="001A381A" w:rsidRPr="00D15DDF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D15DDF">
              <w:rPr>
                <w:rFonts w:ascii="宋体" w:hAnsi="宋体" w:hint="eastAsia"/>
                <w:b/>
                <w:szCs w:val="21"/>
              </w:rPr>
              <w:t>华为</w:t>
            </w:r>
          </w:p>
        </w:tc>
      </w:tr>
      <w:tr w:rsidR="001A381A" w14:paraId="4A6E3275" w14:textId="77777777" w:rsidTr="002C0E1A">
        <w:trPr>
          <w:trHeight w:val="20"/>
        </w:trPr>
        <w:tc>
          <w:tcPr>
            <w:tcW w:w="516" w:type="dxa"/>
            <w:vAlign w:val="center"/>
          </w:tcPr>
          <w:p w14:paraId="306D3EFC" w14:textId="77777777" w:rsidR="001A381A" w:rsidRDefault="001A381A" w:rsidP="001A381A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主要工作经历</w:t>
            </w:r>
          </w:p>
        </w:tc>
        <w:tc>
          <w:tcPr>
            <w:tcW w:w="9717" w:type="dxa"/>
            <w:gridSpan w:val="18"/>
          </w:tcPr>
          <w:p w14:paraId="5945E5D5" w14:textId="2A0885D2" w:rsidR="00D65CFD" w:rsidRPr="00B75FEC" w:rsidRDefault="00B75FEC" w:rsidP="00B75FEC">
            <w:pPr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一、</w:t>
            </w:r>
            <w:r w:rsidR="00D65CFD"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2025年</w:t>
            </w:r>
            <w:r w:rsidR="009C68E4"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9</w:t>
            </w:r>
            <w:r w:rsidR="00D65CFD"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月-至今（金刚幕墙集团有限公司）</w:t>
            </w:r>
          </w:p>
          <w:p w14:paraId="3BF8062A" w14:textId="144E1228" w:rsidR="00D65CFD" w:rsidRPr="00B75FEC" w:rsidRDefault="00D65CFD" w:rsidP="00D65CFD">
            <w:pPr>
              <w:pStyle w:val="a9"/>
              <w:numPr>
                <w:ilvl w:val="3"/>
                <w:numId w:val="1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起止时间：2025年</w:t>
            </w:r>
            <w:r w:rsidR="00236FE1" w:rsidRPr="00B75FEC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月-至今</w:t>
            </w:r>
          </w:p>
          <w:p w14:paraId="4079CD14" w14:textId="59FFFF2D" w:rsidR="00D65CFD" w:rsidRPr="00B75FEC" w:rsidRDefault="00D65CFD" w:rsidP="00D65CFD">
            <w:pPr>
              <w:pStyle w:val="a9"/>
              <w:spacing w:line="276" w:lineRule="auto"/>
              <w:ind w:left="1271"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454694" w:rsidRPr="00B75FEC">
              <w:rPr>
                <w:rFonts w:asciiTheme="minorEastAsia" w:eastAsiaTheme="minorEastAsia" w:hAnsiTheme="minorEastAsia" w:hint="eastAsia"/>
                <w:szCs w:val="21"/>
              </w:rPr>
              <w:t>肯尼亚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BOMAS国际会议中心项目</w:t>
            </w:r>
          </w:p>
          <w:p w14:paraId="51BAEA69" w14:textId="45EA231A" w:rsidR="00D65CFD" w:rsidRPr="00B75FEC" w:rsidRDefault="00D65CFD" w:rsidP="00D65CFD">
            <w:pPr>
              <w:pStyle w:val="a9"/>
              <w:spacing w:line="276" w:lineRule="auto"/>
              <w:ind w:left="1271"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项目描述：</w:t>
            </w:r>
            <w:r w:rsidR="00311E5C" w:rsidRPr="00B75FEC">
              <w:rPr>
                <w:rFonts w:asciiTheme="minorEastAsia" w:eastAsiaTheme="minorEastAsia" w:hAnsiTheme="minorEastAsia" w:hint="eastAsia"/>
                <w:szCs w:val="21"/>
              </w:rPr>
              <w:t>肯尼亚国防部项目，我司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承建会议中心的幕墙</w:t>
            </w:r>
            <w:r w:rsidR="00311E5C" w:rsidRPr="00B75FEC">
              <w:rPr>
                <w:rFonts w:asciiTheme="minorEastAsia" w:eastAsiaTheme="minorEastAsia" w:hAnsiTheme="minorEastAsia" w:hint="eastAsia"/>
                <w:szCs w:val="21"/>
              </w:rPr>
              <w:t>建设工作</w:t>
            </w:r>
          </w:p>
          <w:p w14:paraId="4D8DDA7B" w14:textId="524EFD31" w:rsidR="00D65CFD" w:rsidRPr="00B75FEC" w:rsidRDefault="00D65CFD" w:rsidP="00D65CFD">
            <w:pPr>
              <w:pStyle w:val="a9"/>
              <w:spacing w:line="276" w:lineRule="auto"/>
              <w:ind w:left="1271"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担任职务：翻译</w:t>
            </w:r>
          </w:p>
          <w:p w14:paraId="68896B91" w14:textId="34536A55" w:rsidR="00D65CFD" w:rsidRPr="00B75FEC" w:rsidRDefault="00D65CFD" w:rsidP="00D65CFD">
            <w:pPr>
              <w:pStyle w:val="a9"/>
              <w:spacing w:line="276" w:lineRule="auto"/>
              <w:ind w:left="1271"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主要职责：</w:t>
            </w:r>
          </w:p>
          <w:p w14:paraId="1B5B98C3" w14:textId="66E9B7E7" w:rsidR="009C68E4" w:rsidRPr="00B75FEC" w:rsidRDefault="00E413B2" w:rsidP="00D65CFD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合同翻译：</w:t>
            </w:r>
            <w:r w:rsidR="00F364F4" w:rsidRPr="00B75FEC">
              <w:rPr>
                <w:rFonts w:asciiTheme="minorEastAsia" w:eastAsiaTheme="minorEastAsia" w:hAnsiTheme="minorEastAsia" w:hint="eastAsia"/>
                <w:szCs w:val="21"/>
              </w:rPr>
              <w:t>熟悉</w:t>
            </w:r>
            <w:r w:rsidR="00F364F4" w:rsidRPr="00B75FEC">
              <w:rPr>
                <w:rFonts w:asciiTheme="minorEastAsia" w:eastAsiaTheme="minorEastAsia" w:hAnsiTheme="minorEastAsia"/>
                <w:szCs w:val="21"/>
              </w:rPr>
              <w:t>国际贸易条款、支付条款、争议解决</w:t>
            </w:r>
            <w:r w:rsidR="00F364F4" w:rsidRPr="00B75FEC">
              <w:rPr>
                <w:rFonts w:asciiTheme="minorEastAsia" w:eastAsiaTheme="minorEastAsia" w:hAnsiTheme="minorEastAsia" w:hint="eastAsia"/>
                <w:szCs w:val="21"/>
              </w:rPr>
              <w:t>等内容，</w:t>
            </w:r>
            <w:r w:rsidR="00D65CFD" w:rsidRPr="00B75FEC">
              <w:rPr>
                <w:rFonts w:asciiTheme="minorEastAsia" w:eastAsiaTheme="minorEastAsia" w:hAnsiTheme="minorEastAsia" w:hint="eastAsia"/>
                <w:szCs w:val="21"/>
              </w:rPr>
              <w:t>翻译</w:t>
            </w:r>
            <w:r w:rsidR="00311E5C" w:rsidRPr="00B75FEC">
              <w:rPr>
                <w:rFonts w:asciiTheme="minorEastAsia" w:eastAsiaTheme="minorEastAsia" w:hAnsiTheme="minorEastAsia" w:hint="eastAsia"/>
                <w:szCs w:val="21"/>
              </w:rPr>
              <w:t>项目内的</w:t>
            </w:r>
            <w:r w:rsidR="00D65CFD" w:rsidRPr="00B75FEC">
              <w:rPr>
                <w:rFonts w:asciiTheme="minorEastAsia" w:eastAsiaTheme="minorEastAsia" w:hAnsiTheme="minorEastAsia" w:hint="eastAsia"/>
                <w:szCs w:val="21"/>
              </w:rPr>
              <w:t>工程合同、</w:t>
            </w:r>
            <w:r w:rsidR="00311E5C" w:rsidRPr="00B75FEC">
              <w:rPr>
                <w:rFonts w:asciiTheme="minorEastAsia" w:eastAsiaTheme="minorEastAsia" w:hAnsiTheme="minorEastAsia" w:hint="eastAsia"/>
                <w:szCs w:val="21"/>
              </w:rPr>
              <w:t>清关</w:t>
            </w:r>
            <w:r w:rsidR="00D65CFD" w:rsidRPr="00B75FEC">
              <w:rPr>
                <w:rFonts w:asciiTheme="minorEastAsia" w:eastAsiaTheme="minorEastAsia" w:hAnsiTheme="minorEastAsia" w:hint="eastAsia"/>
                <w:szCs w:val="21"/>
              </w:rPr>
              <w:t>合同、履约保函等文件</w:t>
            </w:r>
            <w:r w:rsidR="00311E5C" w:rsidRPr="00B75FEC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311E5C" w:rsidRPr="00B75FEC">
              <w:rPr>
                <w:rFonts w:asciiTheme="minorEastAsia" w:eastAsiaTheme="minorEastAsia" w:hAnsiTheme="minorEastAsia"/>
                <w:szCs w:val="21"/>
              </w:rPr>
              <w:t>确保翻译准确、术语统一、格式规范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整理</w:t>
            </w:r>
            <w:r w:rsidR="009C68E4" w:rsidRPr="00B75FEC">
              <w:rPr>
                <w:rFonts w:asciiTheme="minorEastAsia" w:eastAsiaTheme="minorEastAsia" w:hAnsiTheme="minorEastAsia" w:hint="eastAsia"/>
                <w:szCs w:val="21"/>
              </w:rPr>
              <w:t>并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归档合同文件</w:t>
            </w:r>
          </w:p>
          <w:p w14:paraId="00FC5692" w14:textId="4A7A00AD" w:rsidR="00D65CFD" w:rsidRPr="00B75FEC" w:rsidRDefault="00E413B2" w:rsidP="00D65CFD">
            <w:pPr>
              <w:pStyle w:val="a9"/>
              <w:numPr>
                <w:ilvl w:val="0"/>
                <w:numId w:val="9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36FE1" w:rsidRPr="00B75FEC">
              <w:rPr>
                <w:rFonts w:asciiTheme="minorEastAsia" w:eastAsiaTheme="minorEastAsia" w:hAnsiTheme="minorEastAsia" w:hint="eastAsia"/>
                <w:szCs w:val="21"/>
              </w:rPr>
              <w:t>/现场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翻译：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为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业主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会议</w:t>
            </w:r>
            <w:r w:rsidR="00236FE1" w:rsidRPr="00B75FEC">
              <w:rPr>
                <w:rFonts w:asciiTheme="minorEastAsia" w:eastAsiaTheme="minorEastAsia" w:hAnsiTheme="minorEastAsia" w:hint="eastAsia"/>
                <w:szCs w:val="21"/>
              </w:rPr>
              <w:t>、现场沟通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等提供</w:t>
            </w:r>
            <w:r w:rsidR="009C68E4" w:rsidRPr="00B75FEC">
              <w:rPr>
                <w:rFonts w:asciiTheme="minorEastAsia" w:eastAsiaTheme="minorEastAsia" w:hAnsiTheme="minorEastAsia" w:hint="eastAsia"/>
                <w:szCs w:val="21"/>
              </w:rPr>
              <w:t>口头翻译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支持，确保业务的上传下达</w:t>
            </w:r>
          </w:p>
          <w:p w14:paraId="1045FBBF" w14:textId="61C8062F" w:rsidR="001A381A" w:rsidRPr="00B75FEC" w:rsidRDefault="001A381A" w:rsidP="001A381A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2024年10月-2025年4月：（</w:t>
            </w:r>
            <w:r w:rsidRPr="00B75FEC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潍坊歌尔电子有限公司</w:t>
            </w:r>
            <w:r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）</w:t>
            </w:r>
          </w:p>
          <w:p w14:paraId="67D78B27" w14:textId="7C03D828" w:rsidR="001A381A" w:rsidRPr="00B75FEC" w:rsidRDefault="001A381A" w:rsidP="001A381A">
            <w:pPr>
              <w:numPr>
                <w:ilvl w:val="0"/>
                <w:numId w:val="2"/>
              </w:num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起止时间：2024年10月-2025年4月</w:t>
            </w:r>
          </w:p>
          <w:p w14:paraId="53023CEB" w14:textId="7BE0FC05" w:rsidR="001A381A" w:rsidRPr="00B75FEC" w:rsidRDefault="001A381A" w:rsidP="001A381A">
            <w:pPr>
              <w:spacing w:line="276" w:lineRule="auto"/>
              <w:ind w:left="82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 xml:space="preserve">   项目名称：</w:t>
            </w:r>
            <w:r w:rsidR="00B75FEC" w:rsidRPr="00B75FEC">
              <w:rPr>
                <w:rFonts w:asciiTheme="minorEastAsia" w:eastAsiaTheme="minorEastAsia" w:hAnsiTheme="minorEastAsia" w:hint="eastAsia"/>
                <w:szCs w:val="21"/>
              </w:rPr>
              <w:t xml:space="preserve">Meta 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AR眼镜</w:t>
            </w:r>
          </w:p>
          <w:p w14:paraId="17E7F6D7" w14:textId="23EC41ED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项目描述：100人</w:t>
            </w:r>
          </w:p>
          <w:p w14:paraId="38F5460F" w14:textId="452447DD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担任职务：项目经理</w:t>
            </w:r>
          </w:p>
          <w:p w14:paraId="5DDC1BC0" w14:textId="4E5851DE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主要职责：</w:t>
            </w:r>
          </w:p>
          <w:p w14:paraId="52F4D863" w14:textId="161E3DFC" w:rsidR="00B75FEC" w:rsidRPr="00B75FEC" w:rsidRDefault="00B75FEC" w:rsidP="00B75FEC">
            <w:pPr>
              <w:pStyle w:val="a9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Cs w:val="21"/>
              </w:rPr>
            </w:pPr>
            <w:bookmarkStart w:id="0" w:name="OLE_LINK2"/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领导团队与海外客户进行中英文沟通交流，准确传达项目进度与技术需求，确保客户理解一致；参与客户会议及日常沟通，承担口头翻译工作，及时解决信息差异</w:t>
            </w:r>
          </w:p>
          <w:p w14:paraId="628C5E64" w14:textId="77777777" w:rsidR="00B75FEC" w:rsidRPr="00B75FEC" w:rsidRDefault="00B75FEC" w:rsidP="00B75FEC">
            <w:pPr>
              <w:pStyle w:val="a9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翻译产品的手册和指南等技术文档，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确保准确传达产品功能与技术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细节</w:t>
            </w:r>
          </w:p>
          <w:p w14:paraId="2BA215E4" w14:textId="77777777" w:rsidR="00B75FEC" w:rsidRPr="00B75FEC" w:rsidRDefault="00B75FEC" w:rsidP="00B75FEC">
            <w:pPr>
              <w:pStyle w:val="a9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cs="宋体"/>
                <w:szCs w:val="21"/>
              </w:rPr>
              <w:lastRenderedPageBreak/>
              <w:t>主导Meta与Luxottica人工智能眼镜项目的端到端交付工作，覆盖项目启动、计划、执行、监控到收尾的全生命周期管理，确保高质量、高效率、高可靠性地完成项目交付目标</w:t>
            </w:r>
          </w:p>
          <w:p w14:paraId="49D374A7" w14:textId="77777777" w:rsidR="00B75FEC" w:rsidRPr="00B75FEC" w:rsidRDefault="00B75FEC" w:rsidP="00B75FEC">
            <w:pPr>
              <w:pStyle w:val="a9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进行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目标拆解，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及时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推进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项目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进度、质量、成本和风险等核心要素落地；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提前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识别并闭环解决材料短缺、SMT工艺瓶颈等卡点问题，确保项目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资源按时及时</w:t>
            </w:r>
          </w:p>
          <w:p w14:paraId="3DA32B29" w14:textId="77777777" w:rsidR="00B75FEC" w:rsidRPr="00B75FEC" w:rsidRDefault="00B75FEC" w:rsidP="00B75FEC">
            <w:pPr>
              <w:pStyle w:val="a9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cs="宋体"/>
                <w:szCs w:val="21"/>
              </w:rPr>
              <w:t>推动项目参与方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如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客户（Meta）及内部研发、工艺、采购、质量和测试等多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部门协同工作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，达成交付一致性</w:t>
            </w:r>
          </w:p>
          <w:p w14:paraId="07DCB1F7" w14:textId="1FD80777" w:rsidR="00B75FEC" w:rsidRPr="00B75FEC" w:rsidRDefault="00B75FEC" w:rsidP="00B75FEC">
            <w:pPr>
              <w:pStyle w:val="a9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确保IPD流程中的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关键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节点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（如ECN变更、NPI导入、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PVT验证等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）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的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标准化与规范化运行，结合项目实际</w:t>
            </w:r>
            <w:r w:rsidRPr="00B75FEC">
              <w:rPr>
                <w:rFonts w:asciiTheme="minorEastAsia" w:eastAsiaTheme="minorEastAsia" w:hAnsiTheme="minorEastAsia" w:cs="宋体" w:hint="eastAsia"/>
                <w:szCs w:val="21"/>
              </w:rPr>
              <w:t>场景协同项目组</w:t>
            </w:r>
            <w:r w:rsidRPr="00B75FEC">
              <w:rPr>
                <w:rFonts w:asciiTheme="minorEastAsia" w:eastAsiaTheme="minorEastAsia" w:hAnsiTheme="minorEastAsia" w:cs="宋体"/>
                <w:szCs w:val="21"/>
              </w:rPr>
              <w:t>持续优化流程，提升交付效率与项目运营能力</w:t>
            </w:r>
          </w:p>
          <w:bookmarkEnd w:id="0"/>
          <w:p w14:paraId="71CC1AEF" w14:textId="77777777" w:rsidR="00B75FEC" w:rsidRPr="00B75FEC" w:rsidRDefault="00B75FEC" w:rsidP="00B75FEC">
            <w:pPr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  <w:p w14:paraId="12603017" w14:textId="3C275260" w:rsidR="001A381A" w:rsidRPr="00B75FEC" w:rsidRDefault="001A381A" w:rsidP="001A381A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2021年01月-2024年9月：（华为技术有限公司）</w:t>
            </w:r>
          </w:p>
          <w:p w14:paraId="0F2190AA" w14:textId="77777777" w:rsidR="001A381A" w:rsidRPr="00B75FEC" w:rsidRDefault="001A381A" w:rsidP="001A381A">
            <w:pPr>
              <w:numPr>
                <w:ilvl w:val="0"/>
                <w:numId w:val="3"/>
              </w:num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起止时间：2002年6月-2004年6月</w:t>
            </w:r>
          </w:p>
          <w:p w14:paraId="15B786FA" w14:textId="5A9D9BB9" w:rsidR="001A381A" w:rsidRPr="00B75FEC" w:rsidRDefault="001A381A" w:rsidP="001A381A">
            <w:pPr>
              <w:spacing w:line="276" w:lineRule="auto"/>
              <w:ind w:left="82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 xml:space="preserve">   项目名称：/</w:t>
            </w:r>
          </w:p>
          <w:p w14:paraId="3CC1E7A8" w14:textId="281E91C1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项目描述：200人</w:t>
            </w:r>
          </w:p>
          <w:p w14:paraId="75E0F2C4" w14:textId="68088198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担任职务：QA</w:t>
            </w:r>
          </w:p>
          <w:p w14:paraId="51CE4822" w14:textId="4BF52163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color w:val="FF0000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主要职责：</w:t>
            </w:r>
          </w:p>
          <w:p w14:paraId="111D1598" w14:textId="1C1AAC39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分析问题单数据，输出月度报告，优化服务质量指标</w:t>
            </w:r>
          </w:p>
          <w:p w14:paraId="23D22AFB" w14:textId="464DD60E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构建数据看板与分类机制，提升问题处理效率</w:t>
            </w:r>
          </w:p>
          <w:p w14:paraId="50C7B2F4" w14:textId="6E63E167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领导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全球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网络安全培训与赋能，发布安全海报与知识分享，强化风险意识</w:t>
            </w:r>
          </w:p>
          <w:p w14:paraId="18291754" w14:textId="723A0703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组织质量运营例会，输出问题报告与改进措施，推动质量提升闭环</w:t>
            </w:r>
          </w:p>
          <w:p w14:paraId="7B70BF70" w14:textId="29E1E1CC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协调跨部门沟通，组织对齐会议，缩短响应与解决周期</w:t>
            </w:r>
          </w:p>
          <w:p w14:paraId="2F6D284B" w14:textId="6C1414B4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制定中英双语流程文件，建立分级响应标准与KCP，提升服务质量</w:t>
            </w:r>
          </w:p>
          <w:p w14:paraId="09AFA1C9" w14:textId="596B29E3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更新流程规范，确保业务与流程匹配</w:t>
            </w:r>
          </w:p>
          <w:p w14:paraId="31DE5C02" w14:textId="7F32C3E6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开展网络安全质检与年度自检，管理风险场景与分级控制</w:t>
            </w:r>
          </w:p>
          <w:p w14:paraId="3A7C9736" w14:textId="5E45CA64" w:rsidR="001A381A" w:rsidRPr="00B75FEC" w:rsidRDefault="001A381A" w:rsidP="001A381A">
            <w:pPr>
              <w:pStyle w:val="a9"/>
              <w:numPr>
                <w:ilvl w:val="0"/>
                <w:numId w:val="7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整理客户反馈与问题数据，处理客户投诉，建立可视化跟踪看板</w:t>
            </w:r>
          </w:p>
          <w:p w14:paraId="32A916FF" w14:textId="12AC12F8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6BF9BE2" w14:textId="5A443283" w:rsidR="001A381A" w:rsidRPr="00B75FEC" w:rsidRDefault="001A381A" w:rsidP="001A381A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2019年01月-2021年1月：（天津博迈科海洋工程有限公司）</w:t>
            </w:r>
          </w:p>
          <w:p w14:paraId="7FCBED76" w14:textId="70EB9D6A" w:rsidR="001A381A" w:rsidRPr="00B75FEC" w:rsidRDefault="001A381A" w:rsidP="00B65B94">
            <w:pPr>
              <w:pStyle w:val="a9"/>
              <w:numPr>
                <w:ilvl w:val="3"/>
                <w:numId w:val="1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起止时间：2019年1月-2021年1月</w:t>
            </w:r>
          </w:p>
          <w:p w14:paraId="4D61C931" w14:textId="2A53EEDE" w:rsidR="001A381A" w:rsidRPr="00B75FEC" w:rsidRDefault="001A381A" w:rsidP="001A381A">
            <w:pPr>
              <w:spacing w:line="276" w:lineRule="auto"/>
              <w:ind w:left="82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 xml:space="preserve">   项目名称：ARCTIC LNG 2</w:t>
            </w:r>
          </w:p>
          <w:p w14:paraId="3B704A6C" w14:textId="2E81B7E0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项目描述：100人</w:t>
            </w:r>
          </w:p>
          <w:p w14:paraId="5DE3E11B" w14:textId="342236AD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担任职务：文控</w:t>
            </w:r>
            <w:r w:rsidR="00B75FEC" w:rsidRPr="00B75FEC">
              <w:rPr>
                <w:rFonts w:asciiTheme="minorEastAsia" w:eastAsiaTheme="minorEastAsia" w:hAnsiTheme="minorEastAsia" w:hint="eastAsia"/>
                <w:szCs w:val="21"/>
              </w:rPr>
              <w:t>DCC</w:t>
            </w:r>
          </w:p>
          <w:p w14:paraId="0BF6E535" w14:textId="74D55B83" w:rsidR="001A381A" w:rsidRPr="00B75FEC" w:rsidRDefault="001A381A" w:rsidP="00F364F4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主要职责：</w:t>
            </w:r>
          </w:p>
          <w:p w14:paraId="3860CDA2" w14:textId="7F8283C0" w:rsidR="00080733" w:rsidRPr="00B75FEC" w:rsidRDefault="00080733" w:rsidP="00080733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文件</w:t>
            </w:r>
            <w:r w:rsidR="00087F16" w:rsidRPr="00B75FEC">
              <w:rPr>
                <w:rFonts w:asciiTheme="minorEastAsia" w:eastAsiaTheme="minorEastAsia" w:hAnsiTheme="minorEastAsia" w:hint="eastAsia"/>
                <w:szCs w:val="21"/>
              </w:rPr>
              <w:t>审核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与流转</w:t>
            </w:r>
          </w:p>
          <w:p w14:paraId="4F3FEC99" w14:textId="1F425EED" w:rsidR="00342FB3" w:rsidRPr="00B75FEC" w:rsidRDefault="00080733" w:rsidP="00342FB3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接收、登记项目文件</w:t>
            </w:r>
            <w:r w:rsidR="00781CF7" w:rsidRPr="00B75FEC">
              <w:rPr>
                <w:rFonts w:asciiTheme="minorEastAsia" w:eastAsiaTheme="minorEastAsia" w:hAnsiTheme="minorEastAsia" w:hint="eastAsia"/>
                <w:szCs w:val="21"/>
              </w:rPr>
              <w:t>，包括</w:t>
            </w:r>
            <w:r w:rsidR="00781CF7" w:rsidRPr="00B75FEC">
              <w:rPr>
                <w:rFonts w:asciiTheme="minorEastAsia" w:eastAsiaTheme="minorEastAsia" w:hAnsiTheme="minorEastAsia"/>
                <w:szCs w:val="21"/>
              </w:rPr>
              <w:t>图纸、规格书、计算书、材料清单、供应商资料、质检报告、合格证书</w:t>
            </w:r>
            <w:r w:rsidR="00781CF7" w:rsidRPr="00B75FEC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14:paraId="30A72839" w14:textId="1288B8BC" w:rsidR="00080733" w:rsidRPr="00B75FEC" w:rsidRDefault="00B656F4" w:rsidP="00342FB3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审核</w:t>
            </w:r>
            <w:r w:rsidR="00080733" w:rsidRPr="00B75FEC">
              <w:rPr>
                <w:rFonts w:asciiTheme="minorEastAsia" w:eastAsiaTheme="minorEastAsia" w:hAnsiTheme="minorEastAsia" w:hint="eastAsia"/>
                <w:szCs w:val="21"/>
              </w:rPr>
              <w:t>文件修订版</w:t>
            </w:r>
            <w:r w:rsidR="00CB4862" w:rsidRPr="00B75FEC">
              <w:rPr>
                <w:rFonts w:asciiTheme="minorEastAsia" w:eastAsiaTheme="minorEastAsia" w:hAnsiTheme="minorEastAsia" w:hint="eastAsia"/>
                <w:szCs w:val="21"/>
              </w:rPr>
              <w:t>本、编号、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标题栏</w:t>
            </w:r>
            <w:r w:rsidR="00CB4862" w:rsidRPr="00B75FEC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342FB3" w:rsidRPr="00B75FEC">
              <w:rPr>
                <w:rFonts w:asciiTheme="minorEastAsia" w:eastAsiaTheme="minorEastAsia" w:hAnsiTheme="minorEastAsia"/>
                <w:szCs w:val="21"/>
              </w:rPr>
              <w:t>严格管理文件的升版、作废和替换流程，防止因使用错误版本导致现场施工错误</w:t>
            </w:r>
          </w:p>
          <w:p w14:paraId="17BEE9A0" w14:textId="5033BDF9" w:rsidR="00080733" w:rsidRPr="00B75FEC" w:rsidRDefault="00342FB3" w:rsidP="00080733">
            <w:pPr>
              <w:pStyle w:val="a9"/>
              <w:numPr>
                <w:ilvl w:val="0"/>
                <w:numId w:val="10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跟踪文件在审批、审核、会签等流程中的状态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确保文件</w:t>
            </w:r>
            <w:r w:rsidR="00087F16" w:rsidRPr="00B75FEC">
              <w:rPr>
                <w:rFonts w:asciiTheme="minorEastAsia" w:eastAsiaTheme="minorEastAsia" w:hAnsiTheme="minorEastAsia" w:hint="eastAsia"/>
                <w:szCs w:val="21"/>
              </w:rPr>
              <w:t>及时下发</w:t>
            </w:r>
          </w:p>
          <w:p w14:paraId="367A0010" w14:textId="71546F2D" w:rsidR="00CB4862" w:rsidRPr="00B75FEC" w:rsidRDefault="00CB4862" w:rsidP="00CB4862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文件</w:t>
            </w:r>
            <w:r w:rsidR="00087F16" w:rsidRPr="00B75FEC">
              <w:rPr>
                <w:rFonts w:asciiTheme="minorEastAsia" w:eastAsiaTheme="minorEastAsia" w:hAnsiTheme="minorEastAsia"/>
                <w:szCs w:val="21"/>
              </w:rPr>
              <w:t>归档与管理</w:t>
            </w:r>
          </w:p>
          <w:p w14:paraId="54AFFF19" w14:textId="77777777" w:rsidR="00A47441" w:rsidRPr="00B75FEC" w:rsidRDefault="00CB4862" w:rsidP="00A47441">
            <w:pPr>
              <w:pStyle w:val="a9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使用专业文档管理系统，管理文件权限与访问控制</w:t>
            </w:r>
          </w:p>
          <w:p w14:paraId="5A2006EF" w14:textId="509A90C0" w:rsidR="00120E08" w:rsidRPr="00B75FEC" w:rsidRDefault="00087F16" w:rsidP="00A47441">
            <w:pPr>
              <w:pStyle w:val="a9"/>
              <w:numPr>
                <w:ilvl w:val="0"/>
                <w:numId w:val="11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lastRenderedPageBreak/>
              <w:t>项目结束后或关键节点，将最终版的文件进行整理、分类、归档。确保档案的完整性和可检索性</w:t>
            </w:r>
            <w:r w:rsidR="00855674" w:rsidRPr="00B75FEC">
              <w:rPr>
                <w:rFonts w:asciiTheme="minorEastAsia" w:eastAsiaTheme="minorEastAsia" w:hAnsiTheme="minorEastAsia" w:hint="eastAsia"/>
                <w:szCs w:val="21"/>
              </w:rPr>
              <w:t>，供各部门查阅</w:t>
            </w:r>
          </w:p>
          <w:p w14:paraId="55123BE4" w14:textId="77777777" w:rsidR="00650C9A" w:rsidRPr="00B75FEC" w:rsidRDefault="001A381A" w:rsidP="00650C9A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审核</w:t>
            </w:r>
            <w:r w:rsidR="00087F16" w:rsidRPr="00B75FEC">
              <w:rPr>
                <w:rFonts w:asciiTheme="minorEastAsia" w:eastAsiaTheme="minorEastAsia" w:hAnsiTheme="minorEastAsia" w:hint="eastAsia"/>
                <w:szCs w:val="21"/>
              </w:rPr>
              <w:t>供应商文件</w:t>
            </w:r>
            <w:r w:rsidRPr="00B75FEC">
              <w:rPr>
                <w:rFonts w:asciiTheme="minorEastAsia" w:eastAsiaTheme="minorEastAsia" w:hAnsiTheme="minorEastAsia"/>
                <w:szCs w:val="21"/>
              </w:rPr>
              <w:t>翻译质量，确保技术文件</w:t>
            </w:r>
            <w:r w:rsidR="00087F16" w:rsidRPr="00B75FEC">
              <w:rPr>
                <w:rFonts w:asciiTheme="minorEastAsia" w:eastAsiaTheme="minorEastAsia" w:hAnsiTheme="minorEastAsia" w:hint="eastAsia"/>
                <w:szCs w:val="21"/>
              </w:rPr>
              <w:t>准确性</w:t>
            </w:r>
          </w:p>
          <w:p w14:paraId="135CCD39" w14:textId="330D9FA6" w:rsidR="001A381A" w:rsidRPr="00B75FEC" w:rsidRDefault="00650C9A" w:rsidP="00650C9A">
            <w:pPr>
              <w:pStyle w:val="a9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组织跨部门和客户会议，如Technip FMC和Novatek会议，协调项目执行</w:t>
            </w:r>
            <w:r w:rsidRPr="00B75FEC">
              <w:rPr>
                <w:rFonts w:asciiTheme="minorEastAsia" w:eastAsiaTheme="minorEastAsia" w:hAnsiTheme="minorEastAsia" w:hint="eastAsia"/>
                <w:szCs w:val="21"/>
              </w:rPr>
              <w:t>和进度</w:t>
            </w:r>
          </w:p>
          <w:p w14:paraId="6D178062" w14:textId="64A2DC59" w:rsidR="001A381A" w:rsidRPr="00B75FEC" w:rsidRDefault="001A381A" w:rsidP="001A381A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2017年8月-2019年1月：（天津瑞德霖商贸有限公司）</w:t>
            </w:r>
          </w:p>
          <w:p w14:paraId="39A5276A" w14:textId="5D59B72E" w:rsidR="001A381A" w:rsidRPr="00B75FEC" w:rsidRDefault="001A381A" w:rsidP="00B65B94">
            <w:pPr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起止时间：2017年8月-2019年1月</w:t>
            </w:r>
          </w:p>
          <w:p w14:paraId="0FE5D212" w14:textId="237EB54D" w:rsidR="001A381A" w:rsidRPr="00B75FEC" w:rsidRDefault="001A381A" w:rsidP="001A381A">
            <w:pPr>
              <w:spacing w:line="276" w:lineRule="auto"/>
              <w:ind w:left="82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 xml:space="preserve">   项目名称：/</w:t>
            </w:r>
          </w:p>
          <w:p w14:paraId="7EB8B7BB" w14:textId="052224E5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项目描述：50人</w:t>
            </w:r>
          </w:p>
          <w:p w14:paraId="0F6D6DCF" w14:textId="1006D4D8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担任职务：会计</w:t>
            </w:r>
          </w:p>
          <w:p w14:paraId="741A4ED3" w14:textId="77777777" w:rsidR="001A381A" w:rsidRPr="00B75FEC" w:rsidRDefault="001A381A" w:rsidP="001A381A">
            <w:pPr>
              <w:spacing w:line="276" w:lineRule="auto"/>
              <w:ind w:left="1185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 w:hint="eastAsia"/>
                <w:szCs w:val="21"/>
              </w:rPr>
              <w:t>主要职责：</w:t>
            </w:r>
          </w:p>
          <w:p w14:paraId="10EA66D9" w14:textId="7D3FAAEC" w:rsidR="001A381A" w:rsidRPr="00B75FEC" w:rsidRDefault="001A381A" w:rsidP="001A381A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处理会计业务，审核凭证、记账对账，确保数据准确</w:t>
            </w:r>
          </w:p>
          <w:p w14:paraId="0B78445D" w14:textId="62036C07" w:rsidR="001A381A" w:rsidRPr="00B75FEC" w:rsidRDefault="001A381A" w:rsidP="001A381A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编制财务报表，输出资产负债表、损益表与现金流量表</w:t>
            </w:r>
          </w:p>
          <w:p w14:paraId="1FE359BC" w14:textId="538DECBC" w:rsidR="001A381A" w:rsidRPr="00B75FEC" w:rsidRDefault="001A381A" w:rsidP="001A381A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处理税务申报，支持审计合规，实施内部控制</w:t>
            </w:r>
          </w:p>
          <w:p w14:paraId="6FF652BE" w14:textId="475D46D8" w:rsidR="001A381A" w:rsidRPr="00B75FEC" w:rsidRDefault="001A381A" w:rsidP="001A381A">
            <w:pPr>
              <w:pStyle w:val="a9"/>
              <w:numPr>
                <w:ilvl w:val="0"/>
                <w:numId w:val="8"/>
              </w:numPr>
              <w:spacing w:line="276" w:lineRule="auto"/>
              <w:ind w:firstLineChars="0"/>
              <w:rPr>
                <w:rFonts w:asciiTheme="minorEastAsia" w:eastAsiaTheme="minorEastAsia" w:hAnsiTheme="minorEastAsia" w:hint="eastAsia"/>
                <w:szCs w:val="21"/>
              </w:rPr>
            </w:pPr>
            <w:r w:rsidRPr="00B75FEC">
              <w:rPr>
                <w:rFonts w:asciiTheme="minorEastAsia" w:eastAsiaTheme="minorEastAsia" w:hAnsiTheme="minorEastAsia"/>
                <w:szCs w:val="21"/>
              </w:rPr>
              <w:t>监控公司费用，完成银行对账，维护财务档案与系统记录</w:t>
            </w:r>
          </w:p>
          <w:p w14:paraId="1EFC26EE" w14:textId="77777777" w:rsidR="001A381A" w:rsidRPr="00B75FEC" w:rsidRDefault="001A381A" w:rsidP="001A381A">
            <w:pPr>
              <w:spacing w:line="276" w:lineRule="auto"/>
              <w:ind w:rightChars="-229" w:right="-481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</w:tbl>
    <w:p w14:paraId="00927C9D" w14:textId="4D46F9C6" w:rsidR="003F390D" w:rsidRDefault="000D7511">
      <w:pPr>
        <w:rPr>
          <w:color w:val="FF0000"/>
        </w:rPr>
      </w:pPr>
      <w:r>
        <w:rPr>
          <w:rFonts w:hint="eastAsia"/>
          <w:noProof/>
          <w:color w:val="FF0000"/>
        </w:rPr>
        <w:lastRenderedPageBreak/>
        <w:drawing>
          <wp:anchor distT="0" distB="0" distL="114300" distR="114300" simplePos="0" relativeHeight="251660288" behindDoc="0" locked="0" layoutInCell="1" allowOverlap="1" wp14:anchorId="1522776E" wp14:editId="1C32C259">
            <wp:simplePos x="0" y="0"/>
            <wp:positionH relativeFrom="margin">
              <wp:posOffset>1330325</wp:posOffset>
            </wp:positionH>
            <wp:positionV relativeFrom="paragraph">
              <wp:posOffset>-327660</wp:posOffset>
            </wp:positionV>
            <wp:extent cx="2243455" cy="3319780"/>
            <wp:effectExtent l="0" t="4762" r="0" b="0"/>
            <wp:wrapTopAndBottom/>
            <wp:docPr id="1075775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7533" name="图片 1075775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4345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77657056" wp14:editId="05F82868">
            <wp:simplePos x="0" y="0"/>
            <wp:positionH relativeFrom="margin">
              <wp:posOffset>1234440</wp:posOffset>
            </wp:positionH>
            <wp:positionV relativeFrom="paragraph">
              <wp:posOffset>2146300</wp:posOffset>
            </wp:positionV>
            <wp:extent cx="2408555" cy="3357880"/>
            <wp:effectExtent l="1588" t="0" r="0" b="0"/>
            <wp:wrapTopAndBottom/>
            <wp:docPr id="6487434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743431" name="图片 6487434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855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FEC">
        <w:rPr>
          <w:rFonts w:hint="eastAsia"/>
          <w:color w:val="FF0000"/>
        </w:rPr>
        <w:t>学历</w:t>
      </w:r>
      <w:r w:rsidR="003F390D">
        <w:rPr>
          <w:rFonts w:hint="eastAsia"/>
          <w:color w:val="FF0000"/>
        </w:rPr>
        <w:t>附件：</w:t>
      </w:r>
      <w:r w:rsidR="00D65CFD">
        <w:rPr>
          <w:color w:val="FF0000"/>
        </w:rPr>
        <w:t xml:space="preserve"> </w:t>
      </w:r>
    </w:p>
    <w:sectPr w:rsidR="003F390D" w:rsidSect="004051EC">
      <w:headerReference w:type="default" r:id="rId10"/>
      <w:footerReference w:type="default" r:id="rId11"/>
      <w:pgSz w:w="11906" w:h="16838"/>
      <w:pgMar w:top="89" w:right="851" w:bottom="567" w:left="454" w:header="850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77F9" w14:textId="77777777" w:rsidR="00F5273A" w:rsidRDefault="00F5273A">
      <w:r>
        <w:separator/>
      </w:r>
    </w:p>
  </w:endnote>
  <w:endnote w:type="continuationSeparator" w:id="0">
    <w:p w14:paraId="6A5B3717" w14:textId="77777777" w:rsidR="00F5273A" w:rsidRDefault="00F5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876D" w14:textId="77777777" w:rsidR="00017A40" w:rsidRDefault="003F390D">
    <w:pPr>
      <w:pStyle w:val="a6"/>
      <w:jc w:val="center"/>
    </w:pPr>
    <w:r>
      <w:rPr>
        <w:lang w:val="zh-CN"/>
      </w:rPr>
      <w:t xml:space="preserve"> </w:t>
    </w:r>
    <w:r w:rsidR="003C1B3C">
      <w:rPr>
        <w:b/>
        <w:sz w:val="24"/>
        <w:szCs w:val="24"/>
      </w:rPr>
      <w:fldChar w:fldCharType="begin"/>
    </w:r>
    <w:r>
      <w:rPr>
        <w:b/>
      </w:rPr>
      <w:instrText>PAGE</w:instrText>
    </w:r>
    <w:r w:rsidR="003C1B3C">
      <w:rPr>
        <w:b/>
        <w:sz w:val="24"/>
        <w:szCs w:val="24"/>
      </w:rPr>
      <w:fldChar w:fldCharType="separate"/>
    </w:r>
    <w:r w:rsidR="004051EC">
      <w:rPr>
        <w:b/>
        <w:noProof/>
      </w:rPr>
      <w:t>1</w:t>
    </w:r>
    <w:r w:rsidR="003C1B3C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3C1B3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C1B3C">
      <w:rPr>
        <w:b/>
        <w:sz w:val="24"/>
        <w:szCs w:val="24"/>
      </w:rPr>
      <w:fldChar w:fldCharType="separate"/>
    </w:r>
    <w:r w:rsidR="004051EC">
      <w:rPr>
        <w:b/>
        <w:noProof/>
      </w:rPr>
      <w:t>2</w:t>
    </w:r>
    <w:r w:rsidR="003C1B3C">
      <w:rPr>
        <w:b/>
        <w:sz w:val="24"/>
        <w:szCs w:val="24"/>
      </w:rPr>
      <w:fldChar w:fldCharType="end"/>
    </w:r>
  </w:p>
  <w:p w14:paraId="58C44886" w14:textId="77777777" w:rsidR="00017A40" w:rsidRDefault="00017A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E79F" w14:textId="77777777" w:rsidR="00F5273A" w:rsidRDefault="00F5273A">
      <w:r>
        <w:separator/>
      </w:r>
    </w:p>
  </w:footnote>
  <w:footnote w:type="continuationSeparator" w:id="0">
    <w:p w14:paraId="35DAFB5D" w14:textId="77777777" w:rsidR="00F5273A" w:rsidRDefault="00F5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F211" w14:textId="71400044" w:rsidR="00017A40" w:rsidRDefault="00434A8B" w:rsidP="00B75FEC">
    <w:pPr>
      <w:ind w:leftChars="269" w:left="565" w:right="111"/>
    </w:pPr>
    <w:r>
      <w:rPr>
        <w:rFonts w:ascii="仿宋_GB2312" w:eastAsia="仿宋_GB2312" w:hint="eastAsia"/>
        <w:b/>
        <w:bCs/>
        <w:sz w:val="52"/>
        <w:szCs w:val="52"/>
      </w:rPr>
      <w:t xml:space="preserve">            </w:t>
    </w:r>
    <w:r w:rsidR="00B75FEC">
      <w:rPr>
        <w:rFonts w:ascii="仿宋_GB2312" w:eastAsia="仿宋_GB2312" w:hint="eastAsia"/>
        <w:b/>
        <w:bCs/>
        <w:sz w:val="52"/>
        <w:szCs w:val="52"/>
      </w:rPr>
      <w:t xml:space="preserve">   </w:t>
    </w:r>
    <w:r w:rsidR="003F390D">
      <w:rPr>
        <w:rFonts w:ascii="仿宋_GB2312" w:eastAsia="仿宋_GB2312" w:hint="eastAsia"/>
        <w:b/>
        <w:bCs/>
        <w:sz w:val="52"/>
        <w:szCs w:val="52"/>
      </w:rPr>
      <w:t>人员简历</w:t>
    </w:r>
    <w:r>
      <w:rPr>
        <w:rFonts w:ascii="仿宋_GB2312" w:eastAsia="仿宋_GB2312" w:hint="eastAsia"/>
        <w:b/>
        <w:bCs/>
        <w:sz w:val="52"/>
        <w:szCs w:val="52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2E41"/>
    <w:multiLevelType w:val="hybridMultilevel"/>
    <w:tmpl w:val="E3340624"/>
    <w:lvl w:ilvl="0" w:tplc="04090011">
      <w:start w:val="1"/>
      <w:numFmt w:val="decimal"/>
      <w:lvlText w:val="%1)"/>
      <w:lvlJc w:val="left"/>
      <w:pPr>
        <w:ind w:left="1625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06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50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4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8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2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6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70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45" w:hanging="440"/>
      </w:pPr>
      <w:rPr>
        <w:rFonts w:ascii="Wingdings" w:hAnsi="Wingdings" w:hint="default"/>
      </w:rPr>
    </w:lvl>
  </w:abstractNum>
  <w:abstractNum w:abstractNumId="1" w15:restartNumberingAfterBreak="0">
    <w:nsid w:val="32BE6CF1"/>
    <w:multiLevelType w:val="hybridMultilevel"/>
    <w:tmpl w:val="50380E74"/>
    <w:lvl w:ilvl="0" w:tplc="04090011">
      <w:start w:val="1"/>
      <w:numFmt w:val="decimal"/>
      <w:lvlText w:val="%1)"/>
      <w:lvlJc w:val="left"/>
      <w:pPr>
        <w:ind w:left="1625" w:hanging="440"/>
      </w:pPr>
    </w:lvl>
    <w:lvl w:ilvl="1" w:tplc="04090019" w:tentative="1">
      <w:start w:val="1"/>
      <w:numFmt w:val="lowerLetter"/>
      <w:lvlText w:val="%2)"/>
      <w:lvlJc w:val="left"/>
      <w:pPr>
        <w:ind w:left="2065" w:hanging="440"/>
      </w:pPr>
    </w:lvl>
    <w:lvl w:ilvl="2" w:tplc="0409001B" w:tentative="1">
      <w:start w:val="1"/>
      <w:numFmt w:val="lowerRoman"/>
      <w:lvlText w:val="%3."/>
      <w:lvlJc w:val="right"/>
      <w:pPr>
        <w:ind w:left="2505" w:hanging="440"/>
      </w:pPr>
    </w:lvl>
    <w:lvl w:ilvl="3" w:tplc="0409000F" w:tentative="1">
      <w:start w:val="1"/>
      <w:numFmt w:val="decimal"/>
      <w:lvlText w:val="%4."/>
      <w:lvlJc w:val="left"/>
      <w:pPr>
        <w:ind w:left="2945" w:hanging="440"/>
      </w:pPr>
    </w:lvl>
    <w:lvl w:ilvl="4" w:tplc="04090019" w:tentative="1">
      <w:start w:val="1"/>
      <w:numFmt w:val="lowerLetter"/>
      <w:lvlText w:val="%5)"/>
      <w:lvlJc w:val="left"/>
      <w:pPr>
        <w:ind w:left="3385" w:hanging="440"/>
      </w:pPr>
    </w:lvl>
    <w:lvl w:ilvl="5" w:tplc="0409001B" w:tentative="1">
      <w:start w:val="1"/>
      <w:numFmt w:val="lowerRoman"/>
      <w:lvlText w:val="%6."/>
      <w:lvlJc w:val="right"/>
      <w:pPr>
        <w:ind w:left="3825" w:hanging="440"/>
      </w:pPr>
    </w:lvl>
    <w:lvl w:ilvl="6" w:tplc="0409000F" w:tentative="1">
      <w:start w:val="1"/>
      <w:numFmt w:val="decimal"/>
      <w:lvlText w:val="%7."/>
      <w:lvlJc w:val="left"/>
      <w:pPr>
        <w:ind w:left="4265" w:hanging="440"/>
      </w:pPr>
    </w:lvl>
    <w:lvl w:ilvl="7" w:tplc="04090019" w:tentative="1">
      <w:start w:val="1"/>
      <w:numFmt w:val="lowerLetter"/>
      <w:lvlText w:val="%8)"/>
      <w:lvlJc w:val="left"/>
      <w:pPr>
        <w:ind w:left="4705" w:hanging="440"/>
      </w:pPr>
    </w:lvl>
    <w:lvl w:ilvl="8" w:tplc="0409001B" w:tentative="1">
      <w:start w:val="1"/>
      <w:numFmt w:val="lowerRoman"/>
      <w:lvlText w:val="%9."/>
      <w:lvlJc w:val="right"/>
      <w:pPr>
        <w:ind w:left="5145" w:hanging="440"/>
      </w:pPr>
    </w:lvl>
  </w:abstractNum>
  <w:abstractNum w:abstractNumId="2" w15:restartNumberingAfterBreak="0">
    <w:nsid w:val="3A562E81"/>
    <w:multiLevelType w:val="hybridMultilevel"/>
    <w:tmpl w:val="7CB8418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33219C"/>
    <w:multiLevelType w:val="multilevel"/>
    <w:tmpl w:val="4433219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65" w:hanging="420"/>
      </w:pPr>
    </w:lvl>
    <w:lvl w:ilvl="2">
      <w:start w:val="1"/>
      <w:numFmt w:val="lowerRoman"/>
      <w:lvlText w:val="%3."/>
      <w:lvlJc w:val="right"/>
      <w:pPr>
        <w:ind w:left="2085" w:hanging="420"/>
      </w:pPr>
    </w:lvl>
    <w:lvl w:ilvl="3">
      <w:start w:val="1"/>
      <w:numFmt w:val="decimal"/>
      <w:lvlText w:val="%4."/>
      <w:lvlJc w:val="left"/>
      <w:pPr>
        <w:ind w:left="2505" w:hanging="420"/>
      </w:pPr>
    </w:lvl>
    <w:lvl w:ilvl="4">
      <w:start w:val="1"/>
      <w:numFmt w:val="lowerLetter"/>
      <w:lvlText w:val="%5)"/>
      <w:lvlJc w:val="left"/>
      <w:pPr>
        <w:ind w:left="2925" w:hanging="420"/>
      </w:pPr>
    </w:lvl>
    <w:lvl w:ilvl="5">
      <w:start w:val="1"/>
      <w:numFmt w:val="lowerRoman"/>
      <w:lvlText w:val="%6."/>
      <w:lvlJc w:val="right"/>
      <w:pPr>
        <w:ind w:left="3345" w:hanging="420"/>
      </w:pPr>
    </w:lvl>
    <w:lvl w:ilvl="6">
      <w:start w:val="1"/>
      <w:numFmt w:val="decimal"/>
      <w:lvlText w:val="%7."/>
      <w:lvlJc w:val="left"/>
      <w:pPr>
        <w:ind w:left="3765" w:hanging="420"/>
      </w:pPr>
    </w:lvl>
    <w:lvl w:ilvl="7">
      <w:start w:val="1"/>
      <w:numFmt w:val="lowerLetter"/>
      <w:lvlText w:val="%8)"/>
      <w:lvlJc w:val="left"/>
      <w:pPr>
        <w:ind w:left="4185" w:hanging="420"/>
      </w:pPr>
    </w:lvl>
    <w:lvl w:ilvl="8">
      <w:start w:val="1"/>
      <w:numFmt w:val="lowerRoman"/>
      <w:lvlText w:val="%9."/>
      <w:lvlJc w:val="right"/>
      <w:pPr>
        <w:ind w:left="4605" w:hanging="420"/>
      </w:pPr>
    </w:lvl>
  </w:abstractNum>
  <w:abstractNum w:abstractNumId="4" w15:restartNumberingAfterBreak="0">
    <w:nsid w:val="48E5349C"/>
    <w:multiLevelType w:val="hybridMultilevel"/>
    <w:tmpl w:val="082A7350"/>
    <w:lvl w:ilvl="0" w:tplc="04090011">
      <w:start w:val="1"/>
      <w:numFmt w:val="decimal"/>
      <w:lvlText w:val="%1)"/>
      <w:lvlJc w:val="left"/>
      <w:pPr>
        <w:ind w:left="1625" w:hanging="440"/>
      </w:pPr>
    </w:lvl>
    <w:lvl w:ilvl="1" w:tplc="04090019" w:tentative="1">
      <w:start w:val="1"/>
      <w:numFmt w:val="lowerLetter"/>
      <w:lvlText w:val="%2)"/>
      <w:lvlJc w:val="left"/>
      <w:pPr>
        <w:ind w:left="2065" w:hanging="440"/>
      </w:pPr>
    </w:lvl>
    <w:lvl w:ilvl="2" w:tplc="0409001B" w:tentative="1">
      <w:start w:val="1"/>
      <w:numFmt w:val="lowerRoman"/>
      <w:lvlText w:val="%3."/>
      <w:lvlJc w:val="right"/>
      <w:pPr>
        <w:ind w:left="2505" w:hanging="440"/>
      </w:pPr>
    </w:lvl>
    <w:lvl w:ilvl="3" w:tplc="0409000F" w:tentative="1">
      <w:start w:val="1"/>
      <w:numFmt w:val="decimal"/>
      <w:lvlText w:val="%4."/>
      <w:lvlJc w:val="left"/>
      <w:pPr>
        <w:ind w:left="2945" w:hanging="440"/>
      </w:pPr>
    </w:lvl>
    <w:lvl w:ilvl="4" w:tplc="04090019" w:tentative="1">
      <w:start w:val="1"/>
      <w:numFmt w:val="lowerLetter"/>
      <w:lvlText w:val="%5)"/>
      <w:lvlJc w:val="left"/>
      <w:pPr>
        <w:ind w:left="3385" w:hanging="440"/>
      </w:pPr>
    </w:lvl>
    <w:lvl w:ilvl="5" w:tplc="0409001B" w:tentative="1">
      <w:start w:val="1"/>
      <w:numFmt w:val="lowerRoman"/>
      <w:lvlText w:val="%6."/>
      <w:lvlJc w:val="right"/>
      <w:pPr>
        <w:ind w:left="3825" w:hanging="440"/>
      </w:pPr>
    </w:lvl>
    <w:lvl w:ilvl="6" w:tplc="0409000F" w:tentative="1">
      <w:start w:val="1"/>
      <w:numFmt w:val="decimal"/>
      <w:lvlText w:val="%7."/>
      <w:lvlJc w:val="left"/>
      <w:pPr>
        <w:ind w:left="4265" w:hanging="440"/>
      </w:pPr>
    </w:lvl>
    <w:lvl w:ilvl="7" w:tplc="04090019" w:tentative="1">
      <w:start w:val="1"/>
      <w:numFmt w:val="lowerLetter"/>
      <w:lvlText w:val="%8)"/>
      <w:lvlJc w:val="left"/>
      <w:pPr>
        <w:ind w:left="4705" w:hanging="440"/>
      </w:pPr>
    </w:lvl>
    <w:lvl w:ilvl="8" w:tplc="0409001B" w:tentative="1">
      <w:start w:val="1"/>
      <w:numFmt w:val="lowerRoman"/>
      <w:lvlText w:val="%9."/>
      <w:lvlJc w:val="right"/>
      <w:pPr>
        <w:ind w:left="5145" w:hanging="440"/>
      </w:pPr>
    </w:lvl>
  </w:abstractNum>
  <w:abstractNum w:abstractNumId="5" w15:restartNumberingAfterBreak="0">
    <w:nsid w:val="49382DFC"/>
    <w:multiLevelType w:val="hybridMultilevel"/>
    <w:tmpl w:val="9B940E54"/>
    <w:lvl w:ilvl="0" w:tplc="CC043202">
      <w:start w:val="1"/>
      <w:numFmt w:val="bullet"/>
      <w:lvlText w:val=""/>
      <w:lvlJc w:val="left"/>
      <w:pPr>
        <w:ind w:left="16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5" w:hanging="440"/>
      </w:pPr>
      <w:rPr>
        <w:rFonts w:ascii="Wingdings" w:hAnsi="Wingdings" w:hint="default"/>
      </w:rPr>
    </w:lvl>
  </w:abstractNum>
  <w:abstractNum w:abstractNumId="6" w15:restartNumberingAfterBreak="0">
    <w:nsid w:val="50010BD8"/>
    <w:multiLevelType w:val="multilevel"/>
    <w:tmpl w:val="DFB2486A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271" w:hanging="42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A36AA9"/>
    <w:multiLevelType w:val="multilevel"/>
    <w:tmpl w:val="320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D48D0"/>
    <w:multiLevelType w:val="hybridMultilevel"/>
    <w:tmpl w:val="D6749B0C"/>
    <w:lvl w:ilvl="0" w:tplc="CC043202">
      <w:start w:val="1"/>
      <w:numFmt w:val="bullet"/>
      <w:lvlText w:val=""/>
      <w:lvlJc w:val="left"/>
      <w:pPr>
        <w:ind w:left="214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5" w:hanging="440"/>
      </w:pPr>
      <w:rPr>
        <w:rFonts w:ascii="Wingdings" w:hAnsi="Wingdings" w:hint="default"/>
      </w:rPr>
    </w:lvl>
  </w:abstractNum>
  <w:abstractNum w:abstractNumId="9" w15:restartNumberingAfterBreak="0">
    <w:nsid w:val="671D191C"/>
    <w:multiLevelType w:val="multilevel"/>
    <w:tmpl w:val="671D191C"/>
    <w:lvl w:ilvl="0">
      <w:start w:val="1"/>
      <w:numFmt w:val="decimal"/>
      <w:lvlText w:val="%1."/>
      <w:lvlJc w:val="left"/>
      <w:pPr>
        <w:ind w:left="1246" w:hanging="420"/>
      </w:pPr>
    </w:lvl>
    <w:lvl w:ilvl="1">
      <w:start w:val="1"/>
      <w:numFmt w:val="lowerLetter"/>
      <w:lvlText w:val="%2)"/>
      <w:lvlJc w:val="left"/>
      <w:pPr>
        <w:ind w:left="1666" w:hanging="420"/>
      </w:pPr>
    </w:lvl>
    <w:lvl w:ilvl="2">
      <w:start w:val="1"/>
      <w:numFmt w:val="lowerRoman"/>
      <w:lvlText w:val="%3."/>
      <w:lvlJc w:val="right"/>
      <w:pPr>
        <w:ind w:left="2086" w:hanging="420"/>
      </w:pPr>
    </w:lvl>
    <w:lvl w:ilvl="3">
      <w:start w:val="1"/>
      <w:numFmt w:val="decimal"/>
      <w:lvlText w:val="%4."/>
      <w:lvlJc w:val="left"/>
      <w:pPr>
        <w:ind w:left="2506" w:hanging="420"/>
      </w:pPr>
    </w:lvl>
    <w:lvl w:ilvl="4">
      <w:start w:val="1"/>
      <w:numFmt w:val="lowerLetter"/>
      <w:lvlText w:val="%5)"/>
      <w:lvlJc w:val="left"/>
      <w:pPr>
        <w:ind w:left="2926" w:hanging="420"/>
      </w:pPr>
    </w:lvl>
    <w:lvl w:ilvl="5">
      <w:start w:val="1"/>
      <w:numFmt w:val="lowerRoman"/>
      <w:lvlText w:val="%6."/>
      <w:lvlJc w:val="right"/>
      <w:pPr>
        <w:ind w:left="3346" w:hanging="420"/>
      </w:pPr>
    </w:lvl>
    <w:lvl w:ilvl="6">
      <w:start w:val="1"/>
      <w:numFmt w:val="decimal"/>
      <w:lvlText w:val="%7."/>
      <w:lvlJc w:val="left"/>
      <w:pPr>
        <w:ind w:left="3766" w:hanging="420"/>
      </w:pPr>
    </w:lvl>
    <w:lvl w:ilvl="7">
      <w:start w:val="1"/>
      <w:numFmt w:val="lowerLetter"/>
      <w:lvlText w:val="%8)"/>
      <w:lvlJc w:val="left"/>
      <w:pPr>
        <w:ind w:left="4186" w:hanging="420"/>
      </w:pPr>
    </w:lvl>
    <w:lvl w:ilvl="8">
      <w:start w:val="1"/>
      <w:numFmt w:val="lowerRoman"/>
      <w:lvlText w:val="%9."/>
      <w:lvlJc w:val="right"/>
      <w:pPr>
        <w:ind w:left="4606" w:hanging="420"/>
      </w:pPr>
    </w:lvl>
  </w:abstractNum>
  <w:abstractNum w:abstractNumId="10" w15:restartNumberingAfterBreak="0">
    <w:nsid w:val="69E42099"/>
    <w:multiLevelType w:val="hybridMultilevel"/>
    <w:tmpl w:val="D1C4DC54"/>
    <w:lvl w:ilvl="0" w:tplc="1408DFD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C9550EE"/>
    <w:multiLevelType w:val="hybridMultilevel"/>
    <w:tmpl w:val="6BB6B47E"/>
    <w:lvl w:ilvl="0" w:tplc="CC043202">
      <w:start w:val="1"/>
      <w:numFmt w:val="bullet"/>
      <w:lvlText w:val=""/>
      <w:lvlJc w:val="left"/>
      <w:pPr>
        <w:ind w:left="214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5" w:hanging="440"/>
      </w:pPr>
      <w:rPr>
        <w:rFonts w:ascii="Wingdings" w:hAnsi="Wingdings" w:hint="default"/>
      </w:rPr>
    </w:lvl>
  </w:abstractNum>
  <w:abstractNum w:abstractNumId="12" w15:restartNumberingAfterBreak="0">
    <w:nsid w:val="6EF468D4"/>
    <w:multiLevelType w:val="multilevel"/>
    <w:tmpl w:val="D49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53D88"/>
    <w:multiLevelType w:val="hybridMultilevel"/>
    <w:tmpl w:val="D39CA9BE"/>
    <w:lvl w:ilvl="0" w:tplc="718EDC2A">
      <w:start w:val="1"/>
      <w:numFmt w:val="decimal"/>
      <w:lvlText w:val="%1)"/>
      <w:lvlJc w:val="left"/>
      <w:pPr>
        <w:ind w:left="16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51" w:hanging="440"/>
      </w:pPr>
    </w:lvl>
    <w:lvl w:ilvl="2" w:tplc="0409001B" w:tentative="1">
      <w:start w:val="1"/>
      <w:numFmt w:val="lowerRoman"/>
      <w:lvlText w:val="%3."/>
      <w:lvlJc w:val="right"/>
      <w:pPr>
        <w:ind w:left="2591" w:hanging="440"/>
      </w:pPr>
    </w:lvl>
    <w:lvl w:ilvl="3" w:tplc="0409000F" w:tentative="1">
      <w:start w:val="1"/>
      <w:numFmt w:val="decimal"/>
      <w:lvlText w:val="%4."/>
      <w:lvlJc w:val="left"/>
      <w:pPr>
        <w:ind w:left="3031" w:hanging="440"/>
      </w:pPr>
    </w:lvl>
    <w:lvl w:ilvl="4" w:tplc="04090019" w:tentative="1">
      <w:start w:val="1"/>
      <w:numFmt w:val="lowerLetter"/>
      <w:lvlText w:val="%5)"/>
      <w:lvlJc w:val="left"/>
      <w:pPr>
        <w:ind w:left="3471" w:hanging="440"/>
      </w:pPr>
    </w:lvl>
    <w:lvl w:ilvl="5" w:tplc="0409001B" w:tentative="1">
      <w:start w:val="1"/>
      <w:numFmt w:val="lowerRoman"/>
      <w:lvlText w:val="%6."/>
      <w:lvlJc w:val="right"/>
      <w:pPr>
        <w:ind w:left="3911" w:hanging="440"/>
      </w:pPr>
    </w:lvl>
    <w:lvl w:ilvl="6" w:tplc="0409000F" w:tentative="1">
      <w:start w:val="1"/>
      <w:numFmt w:val="decimal"/>
      <w:lvlText w:val="%7."/>
      <w:lvlJc w:val="left"/>
      <w:pPr>
        <w:ind w:left="4351" w:hanging="440"/>
      </w:pPr>
    </w:lvl>
    <w:lvl w:ilvl="7" w:tplc="04090019" w:tentative="1">
      <w:start w:val="1"/>
      <w:numFmt w:val="lowerLetter"/>
      <w:lvlText w:val="%8)"/>
      <w:lvlJc w:val="left"/>
      <w:pPr>
        <w:ind w:left="4791" w:hanging="440"/>
      </w:pPr>
    </w:lvl>
    <w:lvl w:ilvl="8" w:tplc="0409001B" w:tentative="1">
      <w:start w:val="1"/>
      <w:numFmt w:val="lowerRoman"/>
      <w:lvlText w:val="%9."/>
      <w:lvlJc w:val="right"/>
      <w:pPr>
        <w:ind w:left="5231" w:hanging="440"/>
      </w:pPr>
    </w:lvl>
  </w:abstractNum>
  <w:abstractNum w:abstractNumId="14" w15:restartNumberingAfterBreak="0">
    <w:nsid w:val="7EB3773F"/>
    <w:multiLevelType w:val="hybridMultilevel"/>
    <w:tmpl w:val="12ACCA94"/>
    <w:lvl w:ilvl="0" w:tplc="04090011">
      <w:start w:val="1"/>
      <w:numFmt w:val="decimal"/>
      <w:lvlText w:val="%1)"/>
      <w:lvlJc w:val="left"/>
      <w:pPr>
        <w:ind w:left="1625" w:hanging="440"/>
      </w:pPr>
    </w:lvl>
    <w:lvl w:ilvl="1" w:tplc="04090019" w:tentative="1">
      <w:start w:val="1"/>
      <w:numFmt w:val="lowerLetter"/>
      <w:lvlText w:val="%2)"/>
      <w:lvlJc w:val="left"/>
      <w:pPr>
        <w:ind w:left="2065" w:hanging="440"/>
      </w:pPr>
    </w:lvl>
    <w:lvl w:ilvl="2" w:tplc="0409001B" w:tentative="1">
      <w:start w:val="1"/>
      <w:numFmt w:val="lowerRoman"/>
      <w:lvlText w:val="%3."/>
      <w:lvlJc w:val="right"/>
      <w:pPr>
        <w:ind w:left="2505" w:hanging="440"/>
      </w:pPr>
    </w:lvl>
    <w:lvl w:ilvl="3" w:tplc="0409000F" w:tentative="1">
      <w:start w:val="1"/>
      <w:numFmt w:val="decimal"/>
      <w:lvlText w:val="%4."/>
      <w:lvlJc w:val="left"/>
      <w:pPr>
        <w:ind w:left="2945" w:hanging="440"/>
      </w:pPr>
    </w:lvl>
    <w:lvl w:ilvl="4" w:tplc="04090019" w:tentative="1">
      <w:start w:val="1"/>
      <w:numFmt w:val="lowerLetter"/>
      <w:lvlText w:val="%5)"/>
      <w:lvlJc w:val="left"/>
      <w:pPr>
        <w:ind w:left="3385" w:hanging="440"/>
      </w:pPr>
    </w:lvl>
    <w:lvl w:ilvl="5" w:tplc="0409001B" w:tentative="1">
      <w:start w:val="1"/>
      <w:numFmt w:val="lowerRoman"/>
      <w:lvlText w:val="%6."/>
      <w:lvlJc w:val="right"/>
      <w:pPr>
        <w:ind w:left="3825" w:hanging="440"/>
      </w:pPr>
    </w:lvl>
    <w:lvl w:ilvl="6" w:tplc="0409000F" w:tentative="1">
      <w:start w:val="1"/>
      <w:numFmt w:val="decimal"/>
      <w:lvlText w:val="%7."/>
      <w:lvlJc w:val="left"/>
      <w:pPr>
        <w:ind w:left="4265" w:hanging="440"/>
      </w:pPr>
    </w:lvl>
    <w:lvl w:ilvl="7" w:tplc="04090019" w:tentative="1">
      <w:start w:val="1"/>
      <w:numFmt w:val="lowerLetter"/>
      <w:lvlText w:val="%8)"/>
      <w:lvlJc w:val="left"/>
      <w:pPr>
        <w:ind w:left="4705" w:hanging="440"/>
      </w:pPr>
    </w:lvl>
    <w:lvl w:ilvl="8" w:tplc="0409001B" w:tentative="1">
      <w:start w:val="1"/>
      <w:numFmt w:val="lowerRoman"/>
      <w:lvlText w:val="%9."/>
      <w:lvlJc w:val="right"/>
      <w:pPr>
        <w:ind w:left="5145" w:hanging="440"/>
      </w:pPr>
    </w:lvl>
  </w:abstractNum>
  <w:abstractNum w:abstractNumId="15" w15:restartNumberingAfterBreak="0">
    <w:nsid w:val="7ECB084D"/>
    <w:multiLevelType w:val="hybridMultilevel"/>
    <w:tmpl w:val="FA08893C"/>
    <w:lvl w:ilvl="0" w:tplc="631462B2">
      <w:start w:val="1"/>
      <w:numFmt w:val="decimal"/>
      <w:lvlText w:val="%1)"/>
      <w:lvlJc w:val="left"/>
      <w:pPr>
        <w:ind w:left="1523" w:hanging="360"/>
      </w:pPr>
      <w:rPr>
        <w:rFonts w:ascii="宋体" w:cs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)"/>
      <w:lvlJc w:val="left"/>
      <w:pPr>
        <w:ind w:left="2043" w:hanging="440"/>
      </w:pPr>
    </w:lvl>
    <w:lvl w:ilvl="2" w:tplc="0409001B" w:tentative="1">
      <w:start w:val="1"/>
      <w:numFmt w:val="lowerRoman"/>
      <w:lvlText w:val="%3."/>
      <w:lvlJc w:val="right"/>
      <w:pPr>
        <w:ind w:left="2483" w:hanging="440"/>
      </w:pPr>
    </w:lvl>
    <w:lvl w:ilvl="3" w:tplc="0409000F" w:tentative="1">
      <w:start w:val="1"/>
      <w:numFmt w:val="decimal"/>
      <w:lvlText w:val="%4."/>
      <w:lvlJc w:val="left"/>
      <w:pPr>
        <w:ind w:left="2923" w:hanging="440"/>
      </w:pPr>
    </w:lvl>
    <w:lvl w:ilvl="4" w:tplc="04090019" w:tentative="1">
      <w:start w:val="1"/>
      <w:numFmt w:val="lowerLetter"/>
      <w:lvlText w:val="%5)"/>
      <w:lvlJc w:val="left"/>
      <w:pPr>
        <w:ind w:left="3363" w:hanging="440"/>
      </w:pPr>
    </w:lvl>
    <w:lvl w:ilvl="5" w:tplc="0409001B" w:tentative="1">
      <w:start w:val="1"/>
      <w:numFmt w:val="lowerRoman"/>
      <w:lvlText w:val="%6."/>
      <w:lvlJc w:val="right"/>
      <w:pPr>
        <w:ind w:left="3803" w:hanging="440"/>
      </w:pPr>
    </w:lvl>
    <w:lvl w:ilvl="6" w:tplc="0409000F" w:tentative="1">
      <w:start w:val="1"/>
      <w:numFmt w:val="decimal"/>
      <w:lvlText w:val="%7."/>
      <w:lvlJc w:val="left"/>
      <w:pPr>
        <w:ind w:left="4243" w:hanging="440"/>
      </w:pPr>
    </w:lvl>
    <w:lvl w:ilvl="7" w:tplc="04090019" w:tentative="1">
      <w:start w:val="1"/>
      <w:numFmt w:val="lowerLetter"/>
      <w:lvlText w:val="%8)"/>
      <w:lvlJc w:val="left"/>
      <w:pPr>
        <w:ind w:left="4683" w:hanging="440"/>
      </w:pPr>
    </w:lvl>
    <w:lvl w:ilvl="8" w:tplc="0409001B" w:tentative="1">
      <w:start w:val="1"/>
      <w:numFmt w:val="lowerRoman"/>
      <w:lvlText w:val="%9."/>
      <w:lvlJc w:val="right"/>
      <w:pPr>
        <w:ind w:left="5123" w:hanging="440"/>
      </w:pPr>
    </w:lvl>
  </w:abstractNum>
  <w:num w:numId="1" w16cid:durableId="1459033778">
    <w:abstractNumId w:val="6"/>
  </w:num>
  <w:num w:numId="2" w16cid:durableId="499664742">
    <w:abstractNumId w:val="3"/>
  </w:num>
  <w:num w:numId="3" w16cid:durableId="420954543">
    <w:abstractNumId w:val="9"/>
  </w:num>
  <w:num w:numId="4" w16cid:durableId="1076053588">
    <w:abstractNumId w:val="5"/>
  </w:num>
  <w:num w:numId="5" w16cid:durableId="764690518">
    <w:abstractNumId w:val="0"/>
  </w:num>
  <w:num w:numId="6" w16cid:durableId="430660483">
    <w:abstractNumId w:val="14"/>
  </w:num>
  <w:num w:numId="7" w16cid:durableId="967516046">
    <w:abstractNumId w:val="4"/>
  </w:num>
  <w:num w:numId="8" w16cid:durableId="1578905163">
    <w:abstractNumId w:val="1"/>
  </w:num>
  <w:num w:numId="9" w16cid:durableId="88699028">
    <w:abstractNumId w:val="13"/>
  </w:num>
  <w:num w:numId="10" w16cid:durableId="1425878464">
    <w:abstractNumId w:val="8"/>
  </w:num>
  <w:num w:numId="11" w16cid:durableId="1844511322">
    <w:abstractNumId w:val="11"/>
  </w:num>
  <w:num w:numId="12" w16cid:durableId="1875337855">
    <w:abstractNumId w:val="7"/>
  </w:num>
  <w:num w:numId="13" w16cid:durableId="497039706">
    <w:abstractNumId w:val="12"/>
  </w:num>
  <w:num w:numId="14" w16cid:durableId="1511917989">
    <w:abstractNumId w:val="2"/>
  </w:num>
  <w:num w:numId="15" w16cid:durableId="657005652">
    <w:abstractNumId w:val="10"/>
  </w:num>
  <w:num w:numId="16" w16cid:durableId="1920862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A40"/>
    <w:rsid w:val="00024413"/>
    <w:rsid w:val="00055468"/>
    <w:rsid w:val="0007037F"/>
    <w:rsid w:val="00080733"/>
    <w:rsid w:val="00087CA2"/>
    <w:rsid w:val="00087F16"/>
    <w:rsid w:val="000D7511"/>
    <w:rsid w:val="000E64AC"/>
    <w:rsid w:val="00120E08"/>
    <w:rsid w:val="00163C4F"/>
    <w:rsid w:val="00172A27"/>
    <w:rsid w:val="0019194D"/>
    <w:rsid w:val="00194D86"/>
    <w:rsid w:val="001A381A"/>
    <w:rsid w:val="00207242"/>
    <w:rsid w:val="00217B93"/>
    <w:rsid w:val="00236FE1"/>
    <w:rsid w:val="002C0E1A"/>
    <w:rsid w:val="00307464"/>
    <w:rsid w:val="00311E5C"/>
    <w:rsid w:val="00342FB3"/>
    <w:rsid w:val="00357BB3"/>
    <w:rsid w:val="003C1B3C"/>
    <w:rsid w:val="003D510A"/>
    <w:rsid w:val="003F390D"/>
    <w:rsid w:val="004051EC"/>
    <w:rsid w:val="00417A0F"/>
    <w:rsid w:val="00434A8B"/>
    <w:rsid w:val="00454694"/>
    <w:rsid w:val="00456A3A"/>
    <w:rsid w:val="004769EB"/>
    <w:rsid w:val="004A21B8"/>
    <w:rsid w:val="00533566"/>
    <w:rsid w:val="00544BA9"/>
    <w:rsid w:val="00551C64"/>
    <w:rsid w:val="00552B14"/>
    <w:rsid w:val="00650C9A"/>
    <w:rsid w:val="00754C16"/>
    <w:rsid w:val="0077712B"/>
    <w:rsid w:val="00781CF7"/>
    <w:rsid w:val="00855674"/>
    <w:rsid w:val="00886A16"/>
    <w:rsid w:val="008D0F2F"/>
    <w:rsid w:val="009075E5"/>
    <w:rsid w:val="00993FF3"/>
    <w:rsid w:val="009A6D9D"/>
    <w:rsid w:val="009C68E4"/>
    <w:rsid w:val="00A47441"/>
    <w:rsid w:val="00AB391D"/>
    <w:rsid w:val="00B03165"/>
    <w:rsid w:val="00B44EF7"/>
    <w:rsid w:val="00B656F4"/>
    <w:rsid w:val="00B65B94"/>
    <w:rsid w:val="00B75FEC"/>
    <w:rsid w:val="00C07EBC"/>
    <w:rsid w:val="00C259DA"/>
    <w:rsid w:val="00CB4862"/>
    <w:rsid w:val="00CB4A7F"/>
    <w:rsid w:val="00D15DDF"/>
    <w:rsid w:val="00D65CFD"/>
    <w:rsid w:val="00E06338"/>
    <w:rsid w:val="00E112E6"/>
    <w:rsid w:val="00E413B2"/>
    <w:rsid w:val="00F364F4"/>
    <w:rsid w:val="00F47E0B"/>
    <w:rsid w:val="00F5273A"/>
    <w:rsid w:val="00F61F32"/>
    <w:rsid w:val="00FA0B5D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9312A80"/>
  <w15:docId w15:val="{1D1A1316-4A83-4F5F-99C8-9F3BDDD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A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017A40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uiPriority w:val="99"/>
    <w:rsid w:val="00017A40"/>
    <w:rPr>
      <w:kern w:val="2"/>
      <w:sz w:val="18"/>
      <w:szCs w:val="18"/>
    </w:rPr>
  </w:style>
  <w:style w:type="paragraph" w:styleId="a4">
    <w:name w:val="header"/>
    <w:basedOn w:val="a"/>
    <w:link w:val="a3"/>
    <w:rsid w:val="00017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rsid w:val="00017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017A40"/>
    <w:rPr>
      <w:sz w:val="18"/>
      <w:szCs w:val="18"/>
    </w:rPr>
  </w:style>
  <w:style w:type="paragraph" w:styleId="a8">
    <w:name w:val="Normal (Web)"/>
    <w:basedOn w:val="a"/>
    <w:rsid w:val="00357BB3"/>
    <w:rPr>
      <w:sz w:val="24"/>
    </w:rPr>
  </w:style>
  <w:style w:type="paragraph" w:styleId="a9">
    <w:name w:val="List Paragraph"/>
    <w:basedOn w:val="a"/>
    <w:uiPriority w:val="99"/>
    <w:qFormat/>
    <w:rsid w:val="005335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309</Words>
  <Characters>1762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cpecc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中国石油工程建设（集团）公司人员登记表</dc:title>
  <dc:creator>无名</dc:creator>
  <cp:lastModifiedBy>辉 夏</cp:lastModifiedBy>
  <cp:revision>6</cp:revision>
  <cp:lastPrinted>2018-09-27T00:55:00Z</cp:lastPrinted>
  <dcterms:created xsi:type="dcterms:W3CDTF">2025-11-16T06:16:00Z</dcterms:created>
  <dcterms:modified xsi:type="dcterms:W3CDTF">2025-11-19T07:32:00Z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2024-10-30T01:07:23Z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096454a8-e6bd-4477-961f-c75f87b820ee</vt:lpwstr>
  </property>
  <property fmtid="{D5CDD505-2E9C-101B-9397-08002B2CF9AE}" pid="9" name="MSIP_Label_d3d538fd-7cd2-4b8b-bd42-f6ee8cc1e568_ContentBits">
    <vt:lpwstr>0</vt:lpwstr>
  </property>
</Properties>
</file>