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1"/>
        <w:tblW w:w="106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7"/>
        <w:gridCol w:w="1955"/>
      </w:tblGrid>
      <w:tr w:rsidR="00A76503" w:rsidRPr="00A76503" w14:paraId="2891EFFE" w14:textId="77777777" w:rsidTr="0011566C">
        <w:tc>
          <w:tcPr>
            <w:tcW w:w="5000" w:type="pct"/>
            <w:gridSpan w:val="2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466"/>
            </w:tblGrid>
            <w:tr w:rsidR="00A76503" w:rsidRPr="00A76503" w14:paraId="01705553" w14:textId="77777777" w:rsidTr="0011566C">
              <w:trPr>
                <w:tblCellSpacing w:w="15" w:type="dxa"/>
              </w:trPr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516A85" w14:textId="77777777" w:rsidR="00A76503" w:rsidRPr="00A76503" w:rsidRDefault="00A76503" w:rsidP="00A76503">
                  <w:pPr>
                    <w:tabs>
                      <w:tab w:val="left" w:pos="7320"/>
                    </w:tabs>
                    <w:spacing w:after="0" w:line="240" w:lineRule="auto"/>
                    <w:rPr>
                      <w:rFonts w:ascii="微软雅黑" w:eastAsia="微软雅黑" w:hAnsi="微软雅黑" w:cs="Times New Roman"/>
                      <w:b/>
                      <w:sz w:val="32"/>
                      <w:szCs w:val="32"/>
                      <w14:ligatures w14:val="none"/>
                    </w:rPr>
                  </w:pPr>
                  <w:r w:rsidRPr="00A76503">
                    <w:rPr>
                      <w:rFonts w:ascii="微软雅黑" w:eastAsia="微软雅黑" w:hAnsi="微软雅黑" w:cs="Times New Roman" w:hint="eastAsia"/>
                      <w:b/>
                      <w:sz w:val="32"/>
                      <w:szCs w:val="32"/>
                      <w14:ligatures w14:val="none"/>
                    </w:rPr>
                    <w:t>张波</w:t>
                  </w:r>
                  <w:r w:rsidRPr="00A76503">
                    <w:rPr>
                      <w:rFonts w:ascii="等线" w:eastAsia="等线" w:hAnsi="等线" w:cs="Times New Roman" w:hint="eastAsia"/>
                      <w:b/>
                      <w:sz w:val="21"/>
                      <w:szCs w:val="22"/>
                      <w14:ligatures w14:val="none"/>
                    </w:rPr>
                    <w:t xml:space="preserve"> </w:t>
                  </w:r>
                </w:p>
              </w:tc>
            </w:tr>
          </w:tbl>
          <w:p w14:paraId="4D85FEEF" w14:textId="77777777" w:rsidR="00A76503" w:rsidRPr="00A76503" w:rsidRDefault="00A76503" w:rsidP="00A76503">
            <w:pPr>
              <w:widowControl/>
              <w:rPr>
                <w:rFonts w:ascii="等线" w:eastAsia="等线" w:hAnsi="等线" w:cs="宋体" w:hint="eastAsia"/>
              </w:rPr>
            </w:pPr>
          </w:p>
        </w:tc>
      </w:tr>
      <w:tr w:rsidR="00A76503" w:rsidRPr="00A76503" w14:paraId="0E82A345" w14:textId="77777777" w:rsidTr="0011566C">
        <w:tc>
          <w:tcPr>
            <w:tcW w:w="8700" w:type="dxa"/>
            <w:hideMark/>
          </w:tcPr>
          <w:p w14:paraId="01B0A810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/>
              </w:rPr>
            </w:pPr>
            <w:r w:rsidRPr="00A76503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>男    22 岁(2003年9月)    0 年工作经验    本科</w:t>
            </w:r>
            <w:r w:rsidRPr="00A76503">
              <w:rPr>
                <w:rFonts w:ascii="等线" w:eastAsia="等线" w:hAnsi="等线" w:cs="Times New Roman" w:hint="eastAsia"/>
                <w:b/>
              </w:rPr>
              <w:t xml:space="preserve"> </w:t>
            </w:r>
          </w:p>
          <w:p w14:paraId="712C178B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现居住地：铜川| 户口：铜川 | 学生 </w:t>
            </w:r>
          </w:p>
        </w:tc>
        <w:tc>
          <w:tcPr>
            <w:tcW w:w="1950" w:type="dxa"/>
            <w:vMerge w:val="restart"/>
            <w:hideMark/>
          </w:tcPr>
          <w:p w14:paraId="4390365F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b/>
                <w:sz w:val="30"/>
                <w:szCs w:val="30"/>
              </w:rPr>
            </w:pPr>
            <w:r w:rsidRPr="00A76503">
              <w:rPr>
                <w:rFonts w:ascii="等线" w:eastAsia="等线" w:hAnsi="等线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AECA28" wp14:editId="378E4B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46990</wp:posOffset>
                      </wp:positionV>
                      <wp:extent cx="1029335" cy="1233170"/>
                      <wp:effectExtent l="0" t="0" r="18415" b="24130"/>
                      <wp:wrapNone/>
                      <wp:docPr id="1963704598" name="矩形 1963704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9335" cy="1233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8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5EEF29" w14:textId="77777777" w:rsidR="00A76503" w:rsidRDefault="00A76503" w:rsidP="00A7650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kern w:val="0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452DB65" wp14:editId="39B77D5F">
                                        <wp:extent cx="914400" cy="1203325"/>
                                        <wp:effectExtent l="0" t="0" r="0" b="0"/>
                                        <wp:docPr id="2" name="图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图片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4400" cy="1203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ECA28" id="矩形 1963704598" o:spid="_x0000_s1026" style="position:absolute;left:0;text-align:left;margin-left:0;margin-top:3.7pt;width:81.05pt;height:9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" strokecolor="#d9d9d9">
                      <v:textbox inset=".5mm,.5mm,.5mm,.5mm">
                        <w:txbxContent>
                          <w:p w14:paraId="495EEF29" w14:textId="77777777" w:rsidR="00A76503" w:rsidRDefault="00A76503" w:rsidP="00A7650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452DB65" wp14:editId="39B77D5F">
                                  <wp:extent cx="914400" cy="1203325"/>
                                  <wp:effectExtent l="0" t="0" r="0" b="0"/>
                                  <wp:docPr id="2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203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76503" w:rsidRPr="00A76503" w14:paraId="29D7A321" w14:textId="77777777" w:rsidTr="0011566C">
        <w:trPr>
          <w:trHeight w:val="1672"/>
        </w:trPr>
        <w:tc>
          <w:tcPr>
            <w:tcW w:w="7763" w:type="dxa"/>
            <w:hideMark/>
          </w:tcPr>
          <w:p w14:paraId="44BE4FDA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手机：180****3633</w:t>
            </w: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br/>
              <w:t>E-mail：</w:t>
            </w:r>
            <w:hyperlink r:id="rId5" w:history="1">
              <w:r w:rsidRPr="00A76503">
                <w:rPr>
                  <w:rFonts w:ascii="等线" w:eastAsia="等线" w:hAnsi="等线" w:cs="Times New Roman" w:hint="eastAsia"/>
                  <w:color w:val="467886"/>
                  <w:sz w:val="18"/>
                  <w:szCs w:val="18"/>
                  <w:u w:val="single"/>
                </w:rPr>
                <w:t>18****33@163.com</w:t>
              </w:r>
            </w:hyperlink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540A4A77" w14:textId="77777777" w:rsidR="00A76503" w:rsidRPr="00A76503" w:rsidRDefault="00A76503" w:rsidP="00A76503">
            <w:pPr>
              <w:widowControl/>
              <w:rPr>
                <w:rFonts w:ascii="等线" w:eastAsia="等线" w:hAnsi="等线" w:cs="Times New Roman"/>
                <w:b/>
                <w:sz w:val="30"/>
                <w:szCs w:val="30"/>
              </w:rPr>
            </w:pPr>
          </w:p>
        </w:tc>
      </w:tr>
    </w:tbl>
    <w:p w14:paraId="5099F20B" w14:textId="77777777" w:rsidR="00A76503" w:rsidRPr="00A76503" w:rsidRDefault="00A76503" w:rsidP="00A76503">
      <w:pPr>
        <w:tabs>
          <w:tab w:val="left" w:pos="7320"/>
        </w:tabs>
        <w:spacing w:after="0" w:line="240" w:lineRule="auto"/>
        <w:jc w:val="both"/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</w:pPr>
      <w:r w:rsidRPr="00A76503"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  <w:t>求职意向</w:t>
      </w:r>
      <w:r w:rsidRPr="00A76503">
        <w:rPr>
          <w:rFonts w:ascii="等线" w:eastAsia="等线" w:hAnsi="等线" w:cs="Times New Roman" w:hint="eastAsia"/>
          <w:b/>
          <w:sz w:val="21"/>
          <w:szCs w:val="22"/>
          <w14:ligatures w14:val="none"/>
        </w:rPr>
        <w:t xml:space="preserve"> </w:t>
      </w:r>
      <w:r w:rsidRPr="00A76503"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  <w:t xml:space="preserve">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1"/>
        <w:gridCol w:w="8685"/>
      </w:tblGrid>
      <w:tr w:rsidR="00A76503" w:rsidRPr="00A76503" w14:paraId="1566A1D2" w14:textId="77777777" w:rsidTr="0011566C">
        <w:trPr>
          <w:gridAfter w:val="1"/>
          <w:wAfter w:w="8873" w:type="dxa"/>
        </w:trPr>
        <w:tc>
          <w:tcPr>
            <w:tcW w:w="1809" w:type="dxa"/>
            <w:hideMark/>
          </w:tcPr>
          <w:p w14:paraId="3CE76DA8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  <w:shd w:val="pct15" w:color="auto" w:fill="FFFFFF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  </w:t>
            </w:r>
          </w:p>
        </w:tc>
      </w:tr>
      <w:tr w:rsidR="00A76503" w:rsidRPr="00A76503" w14:paraId="7CA1B839" w14:textId="77777777" w:rsidTr="0011566C">
        <w:tc>
          <w:tcPr>
            <w:tcW w:w="1809" w:type="dxa"/>
            <w:hideMark/>
          </w:tcPr>
          <w:p w14:paraId="1D5ABC53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  <w:shd w:val="pct15" w:color="auto" w:fill="FFFFFF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期望工作地区： </w:t>
            </w:r>
          </w:p>
        </w:tc>
        <w:tc>
          <w:tcPr>
            <w:tcW w:w="8873" w:type="dxa"/>
            <w:hideMark/>
          </w:tcPr>
          <w:p w14:paraId="3CF7771F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国外 </w:t>
            </w:r>
          </w:p>
        </w:tc>
      </w:tr>
      <w:tr w:rsidR="00A76503" w:rsidRPr="00A76503" w14:paraId="67B738E8" w14:textId="77777777" w:rsidTr="0011566C">
        <w:tc>
          <w:tcPr>
            <w:tcW w:w="1809" w:type="dxa"/>
            <w:hideMark/>
          </w:tcPr>
          <w:p w14:paraId="63256C59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  <w:shd w:val="pct15" w:color="auto" w:fill="FFFFFF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期望月薪： </w:t>
            </w:r>
          </w:p>
        </w:tc>
        <w:tc>
          <w:tcPr>
            <w:tcW w:w="8873" w:type="dxa"/>
            <w:hideMark/>
          </w:tcPr>
          <w:p w14:paraId="2DBA8619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8000 - 15000元/月 </w:t>
            </w:r>
          </w:p>
        </w:tc>
      </w:tr>
      <w:tr w:rsidR="00A76503" w:rsidRPr="00A76503" w14:paraId="27EF6872" w14:textId="77777777" w:rsidTr="0011566C">
        <w:tc>
          <w:tcPr>
            <w:tcW w:w="1809" w:type="dxa"/>
            <w:hideMark/>
          </w:tcPr>
          <w:p w14:paraId="7B0F1596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期望工作性质： </w:t>
            </w:r>
          </w:p>
        </w:tc>
        <w:tc>
          <w:tcPr>
            <w:tcW w:w="8873" w:type="dxa"/>
            <w:hideMark/>
          </w:tcPr>
          <w:p w14:paraId="0CBC1E9F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全职 </w:t>
            </w:r>
          </w:p>
        </w:tc>
      </w:tr>
      <w:tr w:rsidR="00A76503" w:rsidRPr="00A76503" w14:paraId="3D64F8D1" w14:textId="77777777" w:rsidTr="0011566C">
        <w:tc>
          <w:tcPr>
            <w:tcW w:w="1809" w:type="dxa"/>
            <w:hideMark/>
          </w:tcPr>
          <w:p w14:paraId="2686971C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期望从事职业： </w:t>
            </w:r>
          </w:p>
        </w:tc>
        <w:tc>
          <w:tcPr>
            <w:tcW w:w="8873" w:type="dxa"/>
            <w:hideMark/>
          </w:tcPr>
          <w:p w14:paraId="145FE1C5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储备干部 </w:t>
            </w:r>
          </w:p>
        </w:tc>
      </w:tr>
      <w:tr w:rsidR="00A76503" w:rsidRPr="00A76503" w14:paraId="32773952" w14:textId="77777777" w:rsidTr="0011566C">
        <w:tc>
          <w:tcPr>
            <w:tcW w:w="1809" w:type="dxa"/>
            <w:hideMark/>
          </w:tcPr>
          <w:p w14:paraId="65AA30E2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期望从事行业： </w:t>
            </w:r>
          </w:p>
        </w:tc>
        <w:tc>
          <w:tcPr>
            <w:tcW w:w="8873" w:type="dxa"/>
            <w:hideMark/>
          </w:tcPr>
          <w:p w14:paraId="4D222877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不限行业 </w:t>
            </w:r>
          </w:p>
        </w:tc>
      </w:tr>
    </w:tbl>
    <w:p w14:paraId="22DEBB55" w14:textId="77777777" w:rsidR="00A76503" w:rsidRPr="00A76503" w:rsidRDefault="00A76503" w:rsidP="00A76503">
      <w:pPr>
        <w:tabs>
          <w:tab w:val="left" w:pos="7320"/>
        </w:tabs>
        <w:spacing w:after="0" w:line="240" w:lineRule="auto"/>
        <w:jc w:val="both"/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</w:pPr>
      <w:r w:rsidRPr="00A76503"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  <w:t>自我评价</w:t>
      </w:r>
      <w:r w:rsidRPr="00A76503">
        <w:rPr>
          <w:rFonts w:ascii="等线" w:eastAsia="等线" w:hAnsi="等线" w:cs="Times New Roman" w:hint="eastAsia"/>
          <w:b/>
          <w:sz w:val="21"/>
          <w:szCs w:val="22"/>
          <w14:ligatures w14:val="none"/>
        </w:rPr>
        <w:t xml:space="preserve"> </w:t>
      </w:r>
      <w:r w:rsidRPr="00A76503"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  <w:t xml:space="preserve">                                                               </w:t>
      </w:r>
    </w:p>
    <w:p w14:paraId="55C57CBA" w14:textId="77777777" w:rsidR="00A76503" w:rsidRPr="00A76503" w:rsidRDefault="00A76503" w:rsidP="00A76503">
      <w:pPr>
        <w:tabs>
          <w:tab w:val="left" w:pos="7320"/>
        </w:tabs>
        <w:spacing w:after="0" w:line="240" w:lineRule="auto"/>
        <w:jc w:val="both"/>
        <w:rPr>
          <w:rFonts w:ascii="等线" w:eastAsia="等线" w:hAnsi="等线" w:cs="Times New Roman" w:hint="eastAsia"/>
          <w:sz w:val="18"/>
          <w:szCs w:val="18"/>
          <w14:ligatures w14:val="none"/>
        </w:rPr>
      </w:pPr>
      <w:r w:rsidRPr="00A76503">
        <w:rPr>
          <w:rFonts w:ascii="等线" w:eastAsia="等线" w:hAnsi="等线" w:cs="Times New Roman" w:hint="eastAsia"/>
          <w:sz w:val="18"/>
          <w:szCs w:val="18"/>
          <w14:ligatures w14:val="none"/>
        </w:rPr>
        <w:t>具备跨行业多场景实践经验，涵盖教育教学、工厂生产管理、牧场运营、志愿服务等领域，形成了扎实的事务统筹、流程优化与现场执行能力。在教育场景中，兼顾教学实施与文学素养培养，擅长教学设计与学生引导；在制造业（外企/国企）工作中，熟练掌握生产流程管控、物料调度、质量体系执行与5S管理，注重效率提升与成本优化；在牧场运营中，精准把</w:t>
      </w:r>
      <w:proofErr w:type="gramStart"/>
      <w:r w:rsidRPr="00A76503">
        <w:rPr>
          <w:rFonts w:ascii="等线" w:eastAsia="等线" w:hAnsi="等线" w:cs="Times New Roman" w:hint="eastAsia"/>
          <w:sz w:val="18"/>
          <w:szCs w:val="18"/>
          <w14:ligatures w14:val="none"/>
        </w:rPr>
        <w:t>控专业</w:t>
      </w:r>
      <w:proofErr w:type="gramEnd"/>
      <w:r w:rsidRPr="00A76503">
        <w:rPr>
          <w:rFonts w:ascii="等线" w:eastAsia="等线" w:hAnsi="等线" w:cs="Times New Roman" w:hint="eastAsia"/>
          <w:sz w:val="18"/>
          <w:szCs w:val="18"/>
          <w14:ligatures w14:val="none"/>
        </w:rPr>
        <w:t xml:space="preserve">设备操作与食品安全规范，保障生产稳定与品质达标。同时，担任志愿者协会部长期间，锻炼了组织协调、会议管理、总结汇报与团队协作能力，具备强烈的责任心、高效的学习适应力与严格的标准化执行意识，能够快速适配不同岗位需求，以严谨态度与务实作风完成各项工作任务。 </w:t>
      </w:r>
    </w:p>
    <w:p w14:paraId="144EC50A" w14:textId="77777777" w:rsidR="00A76503" w:rsidRPr="00A76503" w:rsidRDefault="00A76503" w:rsidP="00A76503">
      <w:pPr>
        <w:tabs>
          <w:tab w:val="left" w:pos="7320"/>
        </w:tabs>
        <w:spacing w:after="0" w:line="240" w:lineRule="auto"/>
        <w:jc w:val="both"/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</w:pPr>
      <w:r w:rsidRPr="00A76503"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  <w:t>工作经历</w:t>
      </w:r>
      <w:r w:rsidRPr="00A76503">
        <w:rPr>
          <w:rFonts w:ascii="等线" w:eastAsia="等线" w:hAnsi="等线" w:cs="Times New Roman" w:hint="eastAsia"/>
          <w:b/>
          <w:sz w:val="21"/>
          <w:szCs w:val="22"/>
          <w14:ligatures w14:val="none"/>
        </w:rPr>
        <w:t xml:space="preserve"> </w:t>
      </w:r>
      <w:r w:rsidRPr="00A76503"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  <w:t xml:space="preserve">                                                               </w:t>
      </w:r>
    </w:p>
    <w:tbl>
      <w:tblPr>
        <w:tblStyle w:val="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3"/>
        <w:gridCol w:w="8693"/>
      </w:tblGrid>
      <w:tr w:rsidR="00A76503" w:rsidRPr="00A76503" w14:paraId="1E62FFDD" w14:textId="77777777" w:rsidTr="0011566C">
        <w:tc>
          <w:tcPr>
            <w:tcW w:w="5000" w:type="pct"/>
            <w:gridSpan w:val="2"/>
            <w:hideMark/>
          </w:tcPr>
          <w:p w14:paraId="2CE9BF77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b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 xml:space="preserve">2025.07 - 2025.08    坪子小学 </w:t>
            </w:r>
          </w:p>
        </w:tc>
      </w:tr>
      <w:tr w:rsidR="00A76503" w:rsidRPr="00A76503" w14:paraId="7E8C8392" w14:textId="77777777" w:rsidTr="0011566C">
        <w:tc>
          <w:tcPr>
            <w:tcW w:w="5000" w:type="pct"/>
            <w:gridSpan w:val="2"/>
            <w:hideMark/>
          </w:tcPr>
          <w:p w14:paraId="56FE8DA3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b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>总务后勤    1000元/</w:t>
            </w:r>
            <w:proofErr w:type="gramStart"/>
            <w:r w:rsidRPr="00A76503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>月以下</w:t>
            </w:r>
            <w:proofErr w:type="gramEnd"/>
            <w:r w:rsidRPr="00A76503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 xml:space="preserve"> </w:t>
            </w:r>
          </w:p>
        </w:tc>
      </w:tr>
      <w:tr w:rsidR="00A76503" w:rsidRPr="00A76503" w14:paraId="7C0EDECC" w14:textId="77777777" w:rsidTr="0011566C">
        <w:tc>
          <w:tcPr>
            <w:tcW w:w="5000" w:type="pct"/>
            <w:gridSpan w:val="2"/>
            <w:hideMark/>
          </w:tcPr>
          <w:p w14:paraId="6FA084AD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培训/辅导服务 </w:t>
            </w:r>
          </w:p>
        </w:tc>
      </w:tr>
      <w:tr w:rsidR="00A76503" w:rsidRPr="00A76503" w14:paraId="0758AC89" w14:textId="77777777" w:rsidTr="0011566C">
        <w:tc>
          <w:tcPr>
            <w:tcW w:w="847" w:type="pct"/>
            <w:hideMark/>
          </w:tcPr>
          <w:p w14:paraId="61864559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工作描述：</w:t>
            </w:r>
            <w:r w:rsidRPr="00A76503">
              <w:rPr>
                <w:rFonts w:ascii="等线" w:eastAsia="等线" w:hAnsi="等线" w:cs="Times New Roman" w:hint="eastAsia"/>
              </w:rPr>
              <w:t xml:space="preserve"> </w:t>
            </w:r>
          </w:p>
        </w:tc>
        <w:tc>
          <w:tcPr>
            <w:tcW w:w="4153" w:type="pct"/>
            <w:hideMark/>
          </w:tcPr>
          <w:p w14:paraId="771F504E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参加江苏昆山作业本基金会暑期支教项目。分配在云南昭通市镇雄县赤水源镇银厂村支教</w:t>
            </w: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br/>
              <w:t>主要负责学校</w:t>
            </w:r>
            <w:proofErr w:type="gramStart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总务与</w:t>
            </w:r>
            <w:proofErr w:type="gramEnd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后勤管理，采购</w:t>
            </w:r>
            <w:proofErr w:type="gramStart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食材保障</w:t>
            </w:r>
            <w:proofErr w:type="gramEnd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师生用餐，教学设备采购与保修，确保教学运行稳定高效。协调师生日常出行车辆安排，保障安全、准时的交通服务。统计与分析学校各项支出，协助财务完成财务报表。</w:t>
            </w: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br/>
              <w:t>兼顾初中语文教学与诗歌鉴赏课程，制定教学计划并实施课堂教学。</w:t>
            </w: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br/>
              <w:t>支</w:t>
            </w:r>
            <w:proofErr w:type="gramStart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教结束</w:t>
            </w:r>
            <w:proofErr w:type="gramEnd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后在13个支教点评价中被评为"最佳总务</w:t>
            </w:r>
            <w:proofErr w:type="gramStart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”</w:t>
            </w:r>
            <w:proofErr w:type="gramEnd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 </w:t>
            </w:r>
          </w:p>
        </w:tc>
      </w:tr>
    </w:tbl>
    <w:p w14:paraId="6FDFC255" w14:textId="77777777" w:rsidR="00A76503" w:rsidRPr="00A76503" w:rsidRDefault="00A76503" w:rsidP="00A76503">
      <w:pPr>
        <w:widowControl/>
        <w:spacing w:after="0" w:line="240" w:lineRule="auto"/>
        <w:rPr>
          <w:rFonts w:ascii="宋体" w:eastAsia="宋体" w:hAnsi="宋体" w:cs="宋体" w:hint="eastAsia"/>
          <w:vanish/>
          <w:kern w:val="0"/>
          <w:sz w:val="24"/>
          <w14:ligatures w14:val="none"/>
        </w:rPr>
      </w:pPr>
    </w:p>
    <w:tbl>
      <w:tblPr>
        <w:tblStyle w:val="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3"/>
        <w:gridCol w:w="8693"/>
      </w:tblGrid>
      <w:tr w:rsidR="00A76503" w:rsidRPr="00A76503" w14:paraId="0A7B284F" w14:textId="77777777" w:rsidTr="0011566C">
        <w:tc>
          <w:tcPr>
            <w:tcW w:w="5000" w:type="pct"/>
            <w:gridSpan w:val="2"/>
            <w:hideMark/>
          </w:tcPr>
          <w:p w14:paraId="762F2A6A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b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 xml:space="preserve">2023.02 - 2023.03    西安比亚迪 </w:t>
            </w:r>
          </w:p>
        </w:tc>
      </w:tr>
      <w:tr w:rsidR="00A76503" w:rsidRPr="00A76503" w14:paraId="199F7866" w14:textId="77777777" w:rsidTr="0011566C">
        <w:tc>
          <w:tcPr>
            <w:tcW w:w="5000" w:type="pct"/>
            <w:gridSpan w:val="2"/>
            <w:hideMark/>
          </w:tcPr>
          <w:p w14:paraId="31C625A8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b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 xml:space="preserve">组装工    4001-6000元/月 </w:t>
            </w:r>
          </w:p>
        </w:tc>
      </w:tr>
      <w:tr w:rsidR="00A76503" w:rsidRPr="00A76503" w14:paraId="7DD73332" w14:textId="77777777" w:rsidTr="0011566C">
        <w:tc>
          <w:tcPr>
            <w:tcW w:w="5000" w:type="pct"/>
            <w:gridSpan w:val="2"/>
            <w:hideMark/>
          </w:tcPr>
          <w:p w14:paraId="15DA96C8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通用设备制造 </w:t>
            </w:r>
          </w:p>
        </w:tc>
      </w:tr>
      <w:tr w:rsidR="00A76503" w:rsidRPr="00A76503" w14:paraId="456666AB" w14:textId="77777777" w:rsidTr="0011566C">
        <w:tc>
          <w:tcPr>
            <w:tcW w:w="847" w:type="pct"/>
            <w:hideMark/>
          </w:tcPr>
          <w:p w14:paraId="43D3FC60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工作描述：</w:t>
            </w:r>
            <w:r w:rsidRPr="00A76503">
              <w:rPr>
                <w:rFonts w:ascii="等线" w:eastAsia="等线" w:hAnsi="等线" w:cs="Times New Roman" w:hint="eastAsia"/>
              </w:rPr>
              <w:t xml:space="preserve"> </w:t>
            </w:r>
          </w:p>
        </w:tc>
        <w:tc>
          <w:tcPr>
            <w:tcW w:w="4153" w:type="pct"/>
            <w:hideMark/>
          </w:tcPr>
          <w:p w14:paraId="3685C86A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主要负责手机屏幕导电布粘贴工序，优化作业方法，提高生产效率与良率。</w:t>
            </w: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br/>
              <w:t>学习工厂管理与运行，强化质量管控与现场5S管理。</w:t>
            </w: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br/>
              <w:t xml:space="preserve">统计物料需求与库存盘点，减少物料浪费与停机时间。 </w:t>
            </w:r>
          </w:p>
        </w:tc>
      </w:tr>
    </w:tbl>
    <w:p w14:paraId="047D9800" w14:textId="77777777" w:rsidR="00A76503" w:rsidRPr="00A76503" w:rsidRDefault="00A76503" w:rsidP="00A76503">
      <w:pPr>
        <w:widowControl/>
        <w:spacing w:after="0" w:line="240" w:lineRule="auto"/>
        <w:rPr>
          <w:rFonts w:ascii="宋体" w:eastAsia="宋体" w:hAnsi="宋体" w:cs="宋体" w:hint="eastAsia"/>
          <w:vanish/>
          <w:kern w:val="0"/>
          <w:sz w:val="24"/>
          <w14:ligatures w14:val="none"/>
        </w:rPr>
      </w:pPr>
    </w:p>
    <w:tbl>
      <w:tblPr>
        <w:tblStyle w:val="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3"/>
        <w:gridCol w:w="8693"/>
      </w:tblGrid>
      <w:tr w:rsidR="00A76503" w:rsidRPr="00A76503" w14:paraId="772B6F9F" w14:textId="77777777" w:rsidTr="0011566C">
        <w:tc>
          <w:tcPr>
            <w:tcW w:w="5000" w:type="pct"/>
            <w:gridSpan w:val="2"/>
            <w:hideMark/>
          </w:tcPr>
          <w:p w14:paraId="613CDE5D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b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 xml:space="preserve">2022.07 - 2022.08    西安大金机电 </w:t>
            </w:r>
          </w:p>
        </w:tc>
      </w:tr>
      <w:tr w:rsidR="00A76503" w:rsidRPr="00A76503" w14:paraId="60B851A6" w14:textId="77777777" w:rsidTr="0011566C">
        <w:tc>
          <w:tcPr>
            <w:tcW w:w="5000" w:type="pct"/>
            <w:gridSpan w:val="2"/>
            <w:hideMark/>
          </w:tcPr>
          <w:p w14:paraId="58661ECC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b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 xml:space="preserve">抛光工    4001-6000元/月 </w:t>
            </w:r>
          </w:p>
        </w:tc>
      </w:tr>
      <w:tr w:rsidR="00A76503" w:rsidRPr="00A76503" w14:paraId="0540A41C" w14:textId="77777777" w:rsidTr="0011566C">
        <w:tc>
          <w:tcPr>
            <w:tcW w:w="5000" w:type="pct"/>
            <w:gridSpan w:val="2"/>
            <w:hideMark/>
          </w:tcPr>
          <w:p w14:paraId="1A212978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家具/家居/家电 </w:t>
            </w:r>
          </w:p>
        </w:tc>
      </w:tr>
      <w:tr w:rsidR="00A76503" w:rsidRPr="00A76503" w14:paraId="08BF3B59" w14:textId="77777777" w:rsidTr="0011566C">
        <w:tc>
          <w:tcPr>
            <w:tcW w:w="847" w:type="pct"/>
            <w:hideMark/>
          </w:tcPr>
          <w:p w14:paraId="1BE46C8A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工作描述：</w:t>
            </w:r>
            <w:r w:rsidRPr="00A76503">
              <w:rPr>
                <w:rFonts w:ascii="等线" w:eastAsia="等线" w:hAnsi="等线" w:cs="Times New Roman" w:hint="eastAsia"/>
              </w:rPr>
              <w:t xml:space="preserve"> </w:t>
            </w:r>
          </w:p>
        </w:tc>
        <w:tc>
          <w:tcPr>
            <w:tcW w:w="4153" w:type="pct"/>
            <w:hideMark/>
          </w:tcPr>
          <w:p w14:paraId="25249D9C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负责西安大金机电空调压缩机生产流水线的物料运输，确保</w:t>
            </w:r>
            <w:proofErr w:type="gramStart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产线物料</w:t>
            </w:r>
            <w:proofErr w:type="gramEnd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供应及时。</w:t>
            </w: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br/>
              <w:t>对焊接完成的压缩机进行焊点抛光处理，保证产品外观与性能达标。</w:t>
            </w: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br/>
              <w:t xml:space="preserve">学习外资企业管理与运行模式，研究整理，整顿，清洁，清扫，素养，士气的6S标准化作业流程。 </w:t>
            </w:r>
          </w:p>
        </w:tc>
      </w:tr>
    </w:tbl>
    <w:p w14:paraId="2B54785C" w14:textId="77777777" w:rsidR="00A76503" w:rsidRPr="00A76503" w:rsidRDefault="00A76503" w:rsidP="00A76503">
      <w:pPr>
        <w:widowControl/>
        <w:spacing w:after="0" w:line="240" w:lineRule="auto"/>
        <w:rPr>
          <w:rFonts w:ascii="宋体" w:eastAsia="宋体" w:hAnsi="宋体" w:cs="宋体" w:hint="eastAsia"/>
          <w:vanish/>
          <w:kern w:val="0"/>
          <w:sz w:val="24"/>
          <w14:ligatures w14:val="none"/>
        </w:rPr>
      </w:pPr>
    </w:p>
    <w:tbl>
      <w:tblPr>
        <w:tblStyle w:val="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3"/>
        <w:gridCol w:w="8693"/>
      </w:tblGrid>
      <w:tr w:rsidR="00A76503" w:rsidRPr="00A76503" w14:paraId="5022BF0E" w14:textId="77777777" w:rsidTr="0011566C">
        <w:tc>
          <w:tcPr>
            <w:tcW w:w="5000" w:type="pct"/>
            <w:gridSpan w:val="2"/>
            <w:hideMark/>
          </w:tcPr>
          <w:p w14:paraId="629A2FA5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b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 xml:space="preserve">2022.01 - 2022.02    </w:t>
            </w:r>
            <w:proofErr w:type="gramStart"/>
            <w:r w:rsidRPr="00A76503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>铜川优然牧业</w:t>
            </w:r>
            <w:proofErr w:type="gramEnd"/>
            <w:r w:rsidRPr="00A76503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 xml:space="preserve">有限责任公司 </w:t>
            </w:r>
          </w:p>
        </w:tc>
      </w:tr>
      <w:tr w:rsidR="00A76503" w:rsidRPr="00A76503" w14:paraId="3E812C7B" w14:textId="77777777" w:rsidTr="0011566C">
        <w:tc>
          <w:tcPr>
            <w:tcW w:w="5000" w:type="pct"/>
            <w:gridSpan w:val="2"/>
            <w:hideMark/>
          </w:tcPr>
          <w:p w14:paraId="60086E6D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b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 xml:space="preserve">动物育种/养殖    4001-6000元/月 </w:t>
            </w:r>
          </w:p>
        </w:tc>
      </w:tr>
      <w:tr w:rsidR="00A76503" w:rsidRPr="00A76503" w14:paraId="5E498388" w14:textId="77777777" w:rsidTr="0011566C">
        <w:tc>
          <w:tcPr>
            <w:tcW w:w="5000" w:type="pct"/>
            <w:gridSpan w:val="2"/>
            <w:hideMark/>
          </w:tcPr>
          <w:p w14:paraId="7C943F33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lastRenderedPageBreak/>
              <w:t xml:space="preserve">农/林/牧/渔 </w:t>
            </w:r>
          </w:p>
        </w:tc>
      </w:tr>
      <w:tr w:rsidR="00A76503" w:rsidRPr="00A76503" w14:paraId="785CD8C9" w14:textId="77777777" w:rsidTr="0011566C">
        <w:tc>
          <w:tcPr>
            <w:tcW w:w="847" w:type="pct"/>
            <w:hideMark/>
          </w:tcPr>
          <w:p w14:paraId="4547E9EC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工作描述：</w:t>
            </w:r>
            <w:r w:rsidRPr="00A76503">
              <w:rPr>
                <w:rFonts w:ascii="等线" w:eastAsia="等线" w:hAnsi="等线" w:cs="Times New Roman" w:hint="eastAsia"/>
              </w:rPr>
              <w:t xml:space="preserve"> </w:t>
            </w:r>
          </w:p>
        </w:tc>
        <w:tc>
          <w:tcPr>
            <w:tcW w:w="4153" w:type="pct"/>
            <w:hideMark/>
          </w:tcPr>
          <w:p w14:paraId="72E5E3B0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任职于伊利</w:t>
            </w:r>
            <w:proofErr w:type="gramStart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旗下优然牧场</w:t>
            </w:r>
            <w:proofErr w:type="gramEnd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，负责奶牛挤奶工作，熟练操作自动化挤奶设备，确保生产效率与原奶品质。</w:t>
            </w: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br/>
              <w:t xml:space="preserve">严格执行公司及行业食品安全与卫生标准，做好设备日常检查与清洁，保障生产安全与稳定。 </w:t>
            </w:r>
          </w:p>
        </w:tc>
      </w:tr>
    </w:tbl>
    <w:p w14:paraId="1CF58EFB" w14:textId="77777777" w:rsidR="00A76503" w:rsidRPr="00A76503" w:rsidRDefault="00A76503" w:rsidP="00A76503">
      <w:pPr>
        <w:tabs>
          <w:tab w:val="left" w:pos="7320"/>
        </w:tabs>
        <w:spacing w:after="0" w:line="240" w:lineRule="auto"/>
        <w:jc w:val="both"/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</w:pPr>
      <w:r w:rsidRPr="00A76503"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  <w:t>项目经历</w:t>
      </w:r>
      <w:r w:rsidRPr="00A76503">
        <w:rPr>
          <w:rFonts w:ascii="等线" w:eastAsia="等线" w:hAnsi="等线" w:cs="Times New Roman" w:hint="eastAsia"/>
          <w:b/>
          <w:sz w:val="21"/>
          <w:szCs w:val="22"/>
          <w14:ligatures w14:val="none"/>
        </w:rPr>
        <w:t xml:space="preserve"> </w:t>
      </w:r>
      <w:r w:rsidRPr="00A76503"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  <w:t xml:space="preserve">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8821"/>
      </w:tblGrid>
      <w:tr w:rsidR="00A76503" w:rsidRPr="00A76503" w14:paraId="7195BD86" w14:textId="77777777" w:rsidTr="0011566C">
        <w:tc>
          <w:tcPr>
            <w:tcW w:w="10682" w:type="dxa"/>
            <w:gridSpan w:val="2"/>
            <w:hideMark/>
          </w:tcPr>
          <w:p w14:paraId="137B05AF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b/>
                <w:sz w:val="18"/>
                <w:szCs w:val="18"/>
                <w:shd w:val="pct15" w:color="auto" w:fill="FFFFFF"/>
              </w:rPr>
            </w:pPr>
            <w:r w:rsidRPr="00A76503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 xml:space="preserve">2022.09 - 2024.06图书馆管理 </w:t>
            </w:r>
          </w:p>
        </w:tc>
      </w:tr>
      <w:tr w:rsidR="00A76503" w:rsidRPr="00A76503" w14:paraId="3437C84E" w14:textId="77777777" w:rsidTr="0011566C">
        <w:tc>
          <w:tcPr>
            <w:tcW w:w="1668" w:type="dxa"/>
            <w:hideMark/>
          </w:tcPr>
          <w:p w14:paraId="1894AB4D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项目描述：</w:t>
            </w:r>
            <w:r w:rsidRPr="00A76503">
              <w:rPr>
                <w:rFonts w:ascii="等线" w:eastAsia="等线" w:hAnsi="等线" w:cs="Times New Roman" w:hint="eastAsia"/>
              </w:rPr>
              <w:t xml:space="preserve"> </w:t>
            </w:r>
          </w:p>
        </w:tc>
        <w:tc>
          <w:tcPr>
            <w:tcW w:w="9014" w:type="dxa"/>
            <w:hideMark/>
          </w:tcPr>
          <w:p w14:paraId="1A7C78EC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参加图书馆志愿者协会，协助老师完成图书馆日常事务，包括图书采购、分类编目、上架</w:t>
            </w:r>
            <w:proofErr w:type="gramStart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整理全</w:t>
            </w:r>
            <w:proofErr w:type="gramEnd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流程工作。</w:t>
            </w: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br/>
              <w:t>组织志愿者团队开展图书馆占座书籍清理、环境维护工作。策划并拍摄图书馆宣传短片，宣传图书馆知名度。</w:t>
            </w: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br/>
              <w:t>担任办公室部长期间，负责协会会议组织与记录，按月撰写图书馆工作总结报告。</w:t>
            </w: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br/>
              <w:t>负责学校考研自习</w:t>
            </w:r>
            <w:proofErr w:type="gramStart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室分配</w:t>
            </w:r>
            <w:proofErr w:type="gramEnd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活动，组织有需求的同学进行报名、秩序维护等事宜，满足</w:t>
            </w:r>
            <w:proofErr w:type="gramStart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考公考公学生</w:t>
            </w:r>
            <w:proofErr w:type="gramEnd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备考需求，提升服务满意。</w:t>
            </w: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br/>
              <w:t>大</w:t>
            </w:r>
            <w:proofErr w:type="gramStart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一</w:t>
            </w:r>
            <w:proofErr w:type="gramEnd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被评为"优秀部员</w:t>
            </w:r>
            <w:proofErr w:type="gramStart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”</w:t>
            </w:r>
            <w:proofErr w:type="gramEnd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。大二被评为“优秀部长”。 </w:t>
            </w:r>
          </w:p>
        </w:tc>
      </w:tr>
    </w:tbl>
    <w:p w14:paraId="5B0C389E" w14:textId="77777777" w:rsidR="00A76503" w:rsidRPr="00A76503" w:rsidRDefault="00A76503" w:rsidP="00A76503">
      <w:pPr>
        <w:tabs>
          <w:tab w:val="left" w:pos="7320"/>
        </w:tabs>
        <w:spacing w:after="0" w:line="240" w:lineRule="auto"/>
        <w:jc w:val="both"/>
        <w:rPr>
          <w:rFonts w:ascii="等线" w:eastAsia="等线" w:hAnsi="等线" w:cs="Times New Roman" w:hint="eastAsia"/>
          <w:sz w:val="18"/>
          <w:szCs w:val="18"/>
          <w:shd w:val="pct15" w:color="auto" w:fill="FFFFFF"/>
          <w14:ligatures w14:val="none"/>
        </w:rPr>
      </w:pPr>
    </w:p>
    <w:p w14:paraId="7EE4EEE5" w14:textId="77777777" w:rsidR="00A76503" w:rsidRPr="00A76503" w:rsidRDefault="00A76503" w:rsidP="00A76503">
      <w:pPr>
        <w:tabs>
          <w:tab w:val="left" w:pos="7320"/>
        </w:tabs>
        <w:spacing w:after="0" w:line="240" w:lineRule="auto"/>
        <w:jc w:val="both"/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</w:pPr>
      <w:r w:rsidRPr="00A76503"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  <w:t>教育经历</w:t>
      </w:r>
      <w:r w:rsidRPr="00A76503">
        <w:rPr>
          <w:rFonts w:ascii="等线" w:eastAsia="等线" w:hAnsi="等线" w:cs="Times New Roman" w:hint="eastAsia"/>
          <w:b/>
          <w:sz w:val="21"/>
          <w:szCs w:val="22"/>
          <w14:ligatures w14:val="none"/>
        </w:rPr>
        <w:t xml:space="preserve"> </w:t>
      </w:r>
      <w:r w:rsidRPr="00A76503"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  <w:t xml:space="preserve">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A76503" w:rsidRPr="00A76503" w14:paraId="37574FFE" w14:textId="77777777" w:rsidTr="0011566C">
        <w:tc>
          <w:tcPr>
            <w:tcW w:w="10680" w:type="dxa"/>
            <w:hideMark/>
          </w:tcPr>
          <w:p w14:paraId="2FADBDCE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2021.09 - 2025.07    宁夏理工学院   汉语言文学    本科  </w:t>
            </w:r>
          </w:p>
        </w:tc>
      </w:tr>
    </w:tbl>
    <w:p w14:paraId="2BA49A0B" w14:textId="77777777" w:rsidR="00A76503" w:rsidRPr="00A76503" w:rsidRDefault="00A76503" w:rsidP="00A76503">
      <w:pPr>
        <w:tabs>
          <w:tab w:val="left" w:pos="7320"/>
        </w:tabs>
        <w:spacing w:after="0" w:line="240" w:lineRule="auto"/>
        <w:jc w:val="both"/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</w:pPr>
      <w:r w:rsidRPr="00A76503"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  <w:t>证书</w:t>
      </w:r>
      <w:r w:rsidRPr="00A76503">
        <w:rPr>
          <w:rFonts w:ascii="等线" w:eastAsia="等线" w:hAnsi="等线" w:cs="Times New Roman" w:hint="eastAsia"/>
          <w:b/>
          <w:sz w:val="21"/>
          <w:szCs w:val="22"/>
          <w14:ligatures w14:val="none"/>
        </w:rPr>
        <w:t xml:space="preserve"> </w:t>
      </w:r>
      <w:r w:rsidRPr="00A76503"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  <w:t xml:space="preserve">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A76503" w:rsidRPr="00A76503" w14:paraId="426E5C20" w14:textId="77777777" w:rsidTr="0011566C">
        <w:tc>
          <w:tcPr>
            <w:tcW w:w="10682" w:type="dxa"/>
            <w:hideMark/>
          </w:tcPr>
          <w:p w14:paraId="64B65882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b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 xml:space="preserve">2024.06   优秀部长 </w:t>
            </w:r>
          </w:p>
        </w:tc>
      </w:tr>
    </w:tbl>
    <w:p w14:paraId="1ED11CDB" w14:textId="77777777" w:rsidR="00A76503" w:rsidRPr="00A76503" w:rsidRDefault="00A76503" w:rsidP="00A76503">
      <w:pPr>
        <w:widowControl/>
        <w:spacing w:after="0" w:line="240" w:lineRule="auto"/>
        <w:rPr>
          <w:rFonts w:ascii="宋体" w:eastAsia="宋体" w:hAnsi="宋体" w:cs="宋体" w:hint="eastAsia"/>
          <w:vanish/>
          <w:kern w:val="0"/>
          <w:sz w:val="24"/>
          <w14:ligatures w14:val="none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A76503" w:rsidRPr="00A76503" w14:paraId="3677FDB0" w14:textId="77777777" w:rsidTr="0011566C">
        <w:tc>
          <w:tcPr>
            <w:tcW w:w="10682" w:type="dxa"/>
            <w:hideMark/>
          </w:tcPr>
          <w:p w14:paraId="574CC03E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b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 xml:space="preserve">2023.06   优秀部员 </w:t>
            </w:r>
          </w:p>
        </w:tc>
      </w:tr>
    </w:tbl>
    <w:p w14:paraId="344C29BF" w14:textId="77777777" w:rsidR="00A76503" w:rsidRPr="00A76503" w:rsidRDefault="00A76503" w:rsidP="00A76503">
      <w:pPr>
        <w:tabs>
          <w:tab w:val="left" w:pos="7320"/>
        </w:tabs>
        <w:spacing w:after="0" w:line="240" w:lineRule="auto"/>
        <w:jc w:val="both"/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</w:pPr>
      <w:r w:rsidRPr="00A76503"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  <w:t>语言能力</w:t>
      </w:r>
      <w:r w:rsidRPr="00A76503">
        <w:rPr>
          <w:rFonts w:ascii="等线" w:eastAsia="等线" w:hAnsi="等线" w:cs="Times New Roman" w:hint="eastAsia"/>
          <w:b/>
          <w:sz w:val="21"/>
          <w:szCs w:val="22"/>
          <w14:ligatures w14:val="none"/>
        </w:rPr>
        <w:t xml:space="preserve"> </w:t>
      </w:r>
      <w:r w:rsidRPr="00A76503"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  <w:t xml:space="preserve">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A76503" w:rsidRPr="00A76503" w14:paraId="00563DF5" w14:textId="77777777" w:rsidTr="0011566C">
        <w:tc>
          <w:tcPr>
            <w:tcW w:w="10680" w:type="dxa"/>
            <w:hideMark/>
          </w:tcPr>
          <w:p w14:paraId="68EA51EF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汉语：读写能力 精通| 听说能力 精通 </w:t>
            </w:r>
          </w:p>
        </w:tc>
      </w:tr>
      <w:tr w:rsidR="00A76503" w:rsidRPr="00A76503" w14:paraId="4149017B" w14:textId="77777777" w:rsidTr="0011566C">
        <w:tc>
          <w:tcPr>
            <w:tcW w:w="10680" w:type="dxa"/>
            <w:hideMark/>
          </w:tcPr>
          <w:p w14:paraId="07938459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      普通话水平测试二级甲等    88 </w:t>
            </w:r>
          </w:p>
        </w:tc>
      </w:tr>
    </w:tbl>
    <w:p w14:paraId="28CAA7EA" w14:textId="77777777" w:rsidR="00A76503" w:rsidRPr="00A76503" w:rsidRDefault="00A76503" w:rsidP="00A76503">
      <w:pPr>
        <w:tabs>
          <w:tab w:val="left" w:pos="7320"/>
        </w:tabs>
        <w:spacing w:after="0" w:line="240" w:lineRule="auto"/>
        <w:jc w:val="both"/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</w:pPr>
      <w:r w:rsidRPr="00A76503"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  <w:t>专业技能</w:t>
      </w:r>
      <w:r w:rsidRPr="00A76503">
        <w:rPr>
          <w:rFonts w:ascii="等线" w:eastAsia="等线" w:hAnsi="等线" w:cs="Times New Roman" w:hint="eastAsia"/>
          <w:b/>
          <w:sz w:val="21"/>
          <w:szCs w:val="22"/>
          <w14:ligatures w14:val="none"/>
        </w:rPr>
        <w:t xml:space="preserve"> </w:t>
      </w:r>
      <w:r w:rsidRPr="00A76503">
        <w:rPr>
          <w:rFonts w:ascii="等线" w:eastAsia="等线" w:hAnsi="等线" w:cs="Times New Roman" w:hint="eastAsia"/>
          <w:b/>
          <w:sz w:val="30"/>
          <w:szCs w:val="30"/>
          <w:shd w:val="pct15" w:color="auto" w:fill="FFFFFF"/>
          <w14:ligatures w14:val="none"/>
        </w:rPr>
        <w:t xml:space="preserve">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A76503" w:rsidRPr="00A76503" w14:paraId="5121CC66" w14:textId="77777777" w:rsidTr="0011566C">
        <w:tc>
          <w:tcPr>
            <w:tcW w:w="10680" w:type="dxa"/>
            <w:hideMark/>
          </w:tcPr>
          <w:p w14:paraId="01987735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开车 ：精通 ： </w:t>
            </w:r>
            <w:proofErr w:type="gramStart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个</w:t>
            </w:r>
            <w:proofErr w:type="gramEnd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月 </w:t>
            </w:r>
          </w:p>
        </w:tc>
      </w:tr>
    </w:tbl>
    <w:p w14:paraId="18AB3BFA" w14:textId="77777777" w:rsidR="00A76503" w:rsidRPr="00A76503" w:rsidRDefault="00A76503" w:rsidP="00A76503">
      <w:pPr>
        <w:widowControl/>
        <w:spacing w:after="0" w:line="240" w:lineRule="auto"/>
        <w:rPr>
          <w:rFonts w:ascii="宋体" w:eastAsia="宋体" w:hAnsi="宋体" w:cs="宋体" w:hint="eastAsia"/>
          <w:vanish/>
          <w:kern w:val="0"/>
          <w:sz w:val="24"/>
          <w14:ligatures w14:val="none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A76503" w:rsidRPr="00A76503" w14:paraId="3C90AA27" w14:textId="77777777" w:rsidTr="0011566C">
        <w:tc>
          <w:tcPr>
            <w:tcW w:w="10680" w:type="dxa"/>
            <w:hideMark/>
          </w:tcPr>
          <w:p w14:paraId="7C28995E" w14:textId="77777777" w:rsidR="00A76503" w:rsidRPr="00A76503" w:rsidRDefault="00A76503" w:rsidP="00A76503">
            <w:pPr>
              <w:tabs>
                <w:tab w:val="left" w:pos="7320"/>
              </w:tabs>
              <w:jc w:val="both"/>
              <w:rPr>
                <w:rFonts w:ascii="等线" w:eastAsia="等线" w:hAnsi="等线" w:cs="Times New Roman" w:hint="eastAsia"/>
                <w:sz w:val="18"/>
                <w:szCs w:val="18"/>
              </w:rPr>
            </w:pPr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MS Excel ：良好 ： </w:t>
            </w:r>
            <w:proofErr w:type="gramStart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>个</w:t>
            </w:r>
            <w:proofErr w:type="gramEnd"/>
            <w:r w:rsidRPr="00A76503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月 </w:t>
            </w:r>
          </w:p>
        </w:tc>
      </w:tr>
    </w:tbl>
    <w:p w14:paraId="14DC6F84" w14:textId="77777777" w:rsidR="00A76503" w:rsidRPr="00A76503" w:rsidRDefault="00A76503" w:rsidP="00A76503">
      <w:pPr>
        <w:widowControl/>
        <w:spacing w:after="0" w:line="240" w:lineRule="auto"/>
        <w:rPr>
          <w:rFonts w:ascii="宋体" w:eastAsia="宋体" w:hAnsi="宋体" w:cs="宋体" w:hint="eastAsia"/>
          <w:kern w:val="0"/>
          <w:sz w:val="24"/>
          <w14:ligatures w14:val="none"/>
        </w:rPr>
      </w:pPr>
    </w:p>
    <w:p w14:paraId="35441488" w14:textId="77777777" w:rsidR="00A76503" w:rsidRDefault="00A76503"/>
    <w:sectPr w:rsidR="00A76503" w:rsidSect="00A7650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03"/>
    <w:rsid w:val="00A76503"/>
    <w:rsid w:val="00A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6B8B"/>
  <w15:chartTrackingRefBased/>
  <w15:docId w15:val="{0AB6D6B3-86C3-4D01-A2B7-585CEA35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50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50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50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5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50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50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50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5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5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6503"/>
    <w:rPr>
      <w:b/>
      <w:bCs/>
      <w:smallCaps/>
      <w:color w:val="0F4761" w:themeColor="accent1" w:themeShade="BF"/>
      <w:spacing w:val="5"/>
    </w:rPr>
  </w:style>
  <w:style w:type="table" w:customStyle="1" w:styleId="11">
    <w:name w:val="网格型1"/>
    <w:basedOn w:val="a1"/>
    <w:next w:val="ae"/>
    <w:uiPriority w:val="59"/>
    <w:rsid w:val="00A76503"/>
    <w:pPr>
      <w:spacing w:after="0" w:line="240" w:lineRule="auto"/>
    </w:pPr>
    <w:rPr>
      <w:sz w:val="21"/>
      <w:szCs w:val="22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39"/>
    <w:rsid w:val="00A7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8091933633@163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Blanche</dc:creator>
  <cp:keywords/>
  <dc:description/>
  <cp:lastModifiedBy>Kerri Blanche</cp:lastModifiedBy>
  <cp:revision>1</cp:revision>
  <dcterms:created xsi:type="dcterms:W3CDTF">2025-11-24T09:25:00Z</dcterms:created>
  <dcterms:modified xsi:type="dcterms:W3CDTF">2025-11-24T09:25:00Z</dcterms:modified>
</cp:coreProperties>
</file>